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2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40A048C2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AA16BC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July 13, 2022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40A048C2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AA16BC">
                        <w:rPr>
                          <w:b/>
                          <w:noProof/>
                          <w:sz w:val="26"/>
                          <w:szCs w:val="26"/>
                        </w:rPr>
                        <w:t>July 13, 2022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000000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000000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6CDD37D0" w:rsidR="00127EF0" w:rsidRDefault="00EB1476" w:rsidP="00EB1476">
      <w:pPr>
        <w:tabs>
          <w:tab w:val="left" w:pos="59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2C0BFD1F" w14:textId="62FA4DA6" w:rsidR="00355C9C" w:rsidRDefault="00355C9C" w:rsidP="00355C9C">
      <w:pPr>
        <w:pStyle w:val="Heading1"/>
      </w:pPr>
      <w:bookmarkStart w:id="1" w:name="_Hlk108617672"/>
      <w:r>
        <w:t xml:space="preserve">June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331633">
        <w:t>1</w:t>
      </w:r>
      <w:r>
        <w:t>0</w:t>
      </w:r>
      <w:r w:rsidR="009A6291" w:rsidRPr="00AD4C46">
        <w:t>.</w:t>
      </w:r>
      <w:r>
        <w:t>6%</w:t>
      </w:r>
    </w:p>
    <w:p w14:paraId="3B1853D2" w14:textId="2C23338F" w:rsidR="00355C9C" w:rsidRPr="00355C9C" w:rsidRDefault="00355C9C" w:rsidP="00355C9C">
      <w:pPr>
        <w:pStyle w:val="Heading1"/>
      </w:pPr>
      <w:r>
        <w:t xml:space="preserve">Sales Down </w:t>
      </w:r>
      <w:r w:rsidR="00B9116B">
        <w:t>3</w:t>
      </w:r>
      <w:r w:rsidR="00C1526B">
        <w:t>.</w:t>
      </w:r>
      <w:r w:rsidR="00B9116B">
        <w:t>8</w:t>
      </w:r>
      <w:r w:rsidR="00C1526B">
        <w:t>%</w:t>
      </w:r>
      <w:r>
        <w:t xml:space="preserve"> Through 2</w:t>
      </w:r>
      <w:r w:rsidRPr="00355C9C">
        <w:rPr>
          <w:vertAlign w:val="superscript"/>
        </w:rPr>
        <w:t>nd</w:t>
      </w:r>
      <w:r>
        <w:t xml:space="preserve"> </w:t>
      </w:r>
      <w:proofErr w:type="spellStart"/>
      <w:r>
        <w:t>Qtr</w:t>
      </w:r>
      <w:proofErr w:type="spellEnd"/>
      <w:r>
        <w:t xml:space="preserve"> </w:t>
      </w:r>
    </w:p>
    <w:bookmarkEnd w:id="1"/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00"/>
        <w:gridCol w:w="3325"/>
      </w:tblGrid>
      <w:tr w:rsidR="00E913B2" w:rsidRPr="00627017" w14:paraId="24B40EB5" w14:textId="77777777" w:rsidTr="00B20739">
        <w:trPr>
          <w:trHeight w:val="360"/>
        </w:trPr>
        <w:tc>
          <w:tcPr>
            <w:tcW w:w="6300" w:type="dxa"/>
            <w:vAlign w:val="center"/>
          </w:tcPr>
          <w:p w14:paraId="1E501E17" w14:textId="68425F50" w:rsidR="00E913B2" w:rsidRPr="00BA2D00" w:rsidRDefault="00E913B2" w:rsidP="00985B7F">
            <w:pPr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Highlights</w:t>
            </w:r>
          </w:p>
        </w:tc>
        <w:tc>
          <w:tcPr>
            <w:tcW w:w="332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2AA4FD63" w14:textId="79417F6F" w:rsidR="00E302C4" w:rsidRPr="00BA2D00" w:rsidRDefault="00C31E58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 xml:space="preserve">Lower </w:t>
            </w:r>
            <w:r w:rsidR="00E913B2" w:rsidRPr="00BA2D00">
              <w:rPr>
                <w:sz w:val="24"/>
                <w:szCs w:val="24"/>
              </w:rPr>
              <w:t xml:space="preserve">Sales </w:t>
            </w:r>
            <w:r w:rsidR="00D03F2F" w:rsidRPr="00BA2D00">
              <w:rPr>
                <w:sz w:val="24"/>
                <w:szCs w:val="24"/>
              </w:rPr>
              <w:t>D</w:t>
            </w:r>
            <w:r w:rsidRPr="00BA2D00">
              <w:rPr>
                <w:sz w:val="24"/>
                <w:szCs w:val="24"/>
              </w:rPr>
              <w:t xml:space="preserve">ue to </w:t>
            </w:r>
            <w:r w:rsidR="00EF6325">
              <w:rPr>
                <w:sz w:val="24"/>
                <w:szCs w:val="24"/>
              </w:rPr>
              <w:t>Historic</w:t>
            </w:r>
            <w:r w:rsidRPr="00BA2D00">
              <w:rPr>
                <w:sz w:val="24"/>
                <w:szCs w:val="24"/>
              </w:rPr>
              <w:t xml:space="preserve"> 2021</w:t>
            </w:r>
            <w:r w:rsidR="00D03F2F" w:rsidRPr="00BA2D00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786D284B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1B827FCA" w14:textId="3D2AD46D" w:rsidR="00E302C4" w:rsidRPr="00BA2D00" w:rsidRDefault="00C31E58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 xml:space="preserve">Interest Rate Hikes Aren’t Visible Yet </w:t>
            </w:r>
          </w:p>
        </w:tc>
      </w:tr>
      <w:tr w:rsidR="00E302C4" w:rsidRPr="00627017" w14:paraId="07DD8276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0EAFC321" w14:textId="1B8DFCDE" w:rsidR="00E302C4" w:rsidRPr="00BA2D00" w:rsidRDefault="00C31E58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Prices Increas</w:t>
            </w:r>
            <w:r w:rsidR="00EF6325">
              <w:rPr>
                <w:sz w:val="24"/>
                <w:szCs w:val="24"/>
              </w:rPr>
              <w:t>ed Throughout SE Wisconsin</w:t>
            </w:r>
            <w:r w:rsidRPr="00BA2D00">
              <w:rPr>
                <w:sz w:val="24"/>
                <w:szCs w:val="24"/>
              </w:rPr>
              <w:t xml:space="preserve"> </w:t>
            </w:r>
            <w:r w:rsidR="00B81A3B" w:rsidRPr="00BA2D00">
              <w:rPr>
                <w:sz w:val="24"/>
                <w:szCs w:val="24"/>
              </w:rPr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457805BD" w:rsidR="00B170CC" w:rsidRPr="00627017" w:rsidRDefault="00355C9C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June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355C9C" w:rsidRPr="00627017" w14:paraId="20306320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4F8E16B3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1375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22B07B0A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1251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58926DAD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-9.0%</w:t>
            </w:r>
          </w:p>
        </w:tc>
      </w:tr>
      <w:tr w:rsidR="00355C9C" w:rsidRPr="00627017" w14:paraId="476C4D8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354AAF7E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706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382C843B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635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A559A1" w14:textId="204CCD18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-10.1%</w:t>
            </w:r>
          </w:p>
        </w:tc>
      </w:tr>
      <w:tr w:rsidR="00355C9C" w:rsidRPr="00627017" w14:paraId="7C64D00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5F1033C6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166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7085CA0E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144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7ECBA1D7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-13.3%</w:t>
            </w:r>
          </w:p>
        </w:tc>
      </w:tr>
      <w:tr w:rsidR="00355C9C" w:rsidRPr="00627017" w14:paraId="73B88858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343E01E4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247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0052CDE4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622F2D" w14:textId="46CAED5C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-19.0%</w:t>
            </w:r>
          </w:p>
        </w:tc>
      </w:tr>
      <w:tr w:rsidR="00355C9C" w:rsidRPr="00627017" w14:paraId="29367927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235C25E3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2,494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52DD561D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2,230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22DB8438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E09">
              <w:t>-10.6%</w:t>
            </w:r>
          </w:p>
        </w:tc>
      </w:tr>
      <w:tr w:rsidR="00593670" w:rsidRPr="00627017" w14:paraId="0DD73203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55C9C" w:rsidRPr="00627017" w14:paraId="4DB026E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3A8F80CA" w:rsidR="00355C9C" w:rsidRPr="00627017" w:rsidRDefault="00355C9C" w:rsidP="00355C9C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4923E64E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284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215192AF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-18.9%</w:t>
            </w:r>
          </w:p>
        </w:tc>
      </w:tr>
      <w:tr w:rsidR="00355C9C" w:rsidRPr="00627017" w14:paraId="509D997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10BA9971" w:rsidR="00355C9C" w:rsidRPr="00627017" w:rsidRDefault="00355C9C" w:rsidP="00355C9C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289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53D4D7" w14:textId="66A77061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245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18EF35" w14:textId="4CECCBA7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-15.2%</w:t>
            </w:r>
          </w:p>
        </w:tc>
      </w:tr>
      <w:tr w:rsidR="00355C9C" w:rsidRPr="00627017" w14:paraId="42ECBD06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42ADFE41" w:rsidR="00355C9C" w:rsidRPr="00627017" w:rsidRDefault="00355C9C" w:rsidP="00355C9C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216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1D5E22A2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142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656115BD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-34.3%</w:t>
            </w:r>
          </w:p>
        </w:tc>
      </w:tr>
      <w:tr w:rsidR="00355C9C" w:rsidRPr="00627017" w14:paraId="122A5C4D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0ABB669C" w:rsidR="00355C9C" w:rsidRPr="00627017" w:rsidRDefault="00355C9C" w:rsidP="00355C9C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3,349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667CA0E" w14:textId="3382BE62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2,901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6BF40EC" w14:textId="42E364EC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0EB9">
              <w:t>-13.4%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29CDC10C" w:rsidR="00F264CF" w:rsidRPr="00627017" w:rsidRDefault="00DE1D23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DE1D2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Quarter Sales</w:t>
            </w:r>
          </w:p>
        </w:tc>
      </w:tr>
      <w:tr w:rsidR="00513B1A" w:rsidRPr="00627017" w14:paraId="41B9A98A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355C9C" w:rsidRPr="00627017" w14:paraId="1AA23907" w14:textId="77777777" w:rsidTr="00355C9C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3B548D99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6,156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799DF25D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6,100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1734527D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>-0.9%</w:t>
            </w:r>
          </w:p>
        </w:tc>
      </w:tr>
      <w:tr w:rsidR="00355C9C" w:rsidRPr="00627017" w14:paraId="57BCDE1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28C83467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2,707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89B2F76" w14:textId="448C0862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2,481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78C224" w14:textId="3868558A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>-8.3%</w:t>
            </w:r>
          </w:p>
        </w:tc>
      </w:tr>
      <w:tr w:rsidR="00355C9C" w:rsidRPr="00627017" w14:paraId="355A5DBE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2B8350BA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947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4D76D61F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846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4360AB4C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>-10.7%</w:t>
            </w:r>
          </w:p>
        </w:tc>
      </w:tr>
      <w:tr w:rsidR="00355C9C" w:rsidRPr="00627017" w14:paraId="64E87CC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645C2DC0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640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2E30A01" w14:textId="185F91E3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631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039E9B" w14:textId="4A0D475C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>-1.4%</w:t>
            </w:r>
          </w:p>
        </w:tc>
      </w:tr>
      <w:tr w:rsidR="00355C9C" w:rsidRPr="00627017" w14:paraId="45CEE296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278DDE77" w:rsidR="00355C9C" w:rsidRPr="00627017" w:rsidRDefault="00355C9C" w:rsidP="00355C9C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10,450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5CDC071C" w:rsidR="00355C9C" w:rsidRPr="00627017" w:rsidRDefault="00355C9C" w:rsidP="00355C9C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 xml:space="preserve"> 10,058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0E8536A4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2030B">
              <w:t>-3.8%</w:t>
            </w:r>
          </w:p>
        </w:tc>
      </w:tr>
      <w:tr w:rsidR="00593670" w:rsidRPr="00627017" w14:paraId="619B4396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55C9C" w:rsidRPr="00627017" w14:paraId="6862758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19BB5127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1,472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2406CE34" w:rsidR="00355C9C" w:rsidRPr="00627017" w:rsidRDefault="00355C9C" w:rsidP="00355C9C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1,407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01436292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>-4.4%</w:t>
            </w:r>
          </w:p>
        </w:tc>
      </w:tr>
      <w:tr w:rsidR="00355C9C" w:rsidRPr="00627017" w14:paraId="43BFC7D0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724F421E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1,162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559378" w14:textId="0936B35F" w:rsidR="00355C9C" w:rsidRPr="00627017" w:rsidRDefault="00355C9C" w:rsidP="00355C9C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1,092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074A72" w14:textId="20A2E1A9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>-6.0%</w:t>
            </w:r>
          </w:p>
        </w:tc>
      </w:tr>
      <w:tr w:rsidR="00355C9C" w:rsidRPr="00627017" w14:paraId="74C7B9C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5C8BAC0D" w:rsidR="00355C9C" w:rsidRPr="00627017" w:rsidRDefault="00355C9C" w:rsidP="00355C9C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907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412DC2EB" w:rsidR="00355C9C" w:rsidRPr="00627017" w:rsidRDefault="00355C9C" w:rsidP="00355C9C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782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527A59CE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>-13.8%</w:t>
            </w:r>
          </w:p>
        </w:tc>
      </w:tr>
      <w:tr w:rsidR="00355C9C" w:rsidRPr="00627017" w14:paraId="719D3710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355C9C" w:rsidRPr="00627017" w:rsidRDefault="00355C9C" w:rsidP="00355C9C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1C09BAF3" w:rsidR="00355C9C" w:rsidRPr="00627017" w:rsidRDefault="00355C9C" w:rsidP="00355C9C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13,991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F38483E" w14:textId="4008C398" w:rsidR="00355C9C" w:rsidRPr="00627017" w:rsidRDefault="00355C9C" w:rsidP="00355C9C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 xml:space="preserve"> 13,339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383D86" w14:textId="7BCA541C" w:rsidR="00355C9C" w:rsidRPr="00627017" w:rsidRDefault="00355C9C" w:rsidP="00355C9C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332C">
              <w:t>-4.7%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1A08924C" w14:textId="1A9C3E70" w:rsidR="000359A8" w:rsidRDefault="00F65E5B" w:rsidP="00F84C72">
      <w:r>
        <w:t>Home sales in t</w:t>
      </w:r>
      <w:r w:rsidR="000359A8">
        <w:t>he Metropolitan Milwaukee market w</w:t>
      </w:r>
      <w:r>
        <w:t>ere</w:t>
      </w:r>
      <w:r w:rsidR="000359A8">
        <w:t xml:space="preserve"> down 1</w:t>
      </w:r>
      <w:r w:rsidR="005A3EC7">
        <w:t>0</w:t>
      </w:r>
      <w:r w:rsidR="000359A8">
        <w:t>.</w:t>
      </w:r>
      <w:r w:rsidR="005A3EC7">
        <w:t>6</w:t>
      </w:r>
      <w:r w:rsidR="000359A8">
        <w:t>%</w:t>
      </w:r>
      <w:r w:rsidR="00041F41">
        <w:t xml:space="preserve"> </w:t>
      </w:r>
      <w:r w:rsidR="000359A8">
        <w:t xml:space="preserve">in </w:t>
      </w:r>
      <w:r w:rsidR="005A3EC7">
        <w:t>June, but not because of the recent increase in interest rates.</w:t>
      </w:r>
      <w:r w:rsidR="000359A8">
        <w:t xml:space="preserve"> </w:t>
      </w:r>
      <w:r w:rsidR="005A3EC7">
        <w:t xml:space="preserve">Rather, sales were down in comparison to a </w:t>
      </w:r>
      <w:r>
        <w:t xml:space="preserve">record setting </w:t>
      </w:r>
      <w:r w:rsidR="005A3EC7">
        <w:t xml:space="preserve">market in 2021, and sales have </w:t>
      </w:r>
      <w:r w:rsidR="000037C7">
        <w:t xml:space="preserve">simply </w:t>
      </w:r>
      <w:r w:rsidR="005A3EC7">
        <w:t xml:space="preserve">cooled </w:t>
      </w:r>
      <w:r w:rsidR="00C94FE6">
        <w:t>slightly in 2022.</w:t>
      </w:r>
      <w:r>
        <w:t xml:space="preserve"> </w:t>
      </w:r>
    </w:p>
    <w:p w14:paraId="3BB318A7" w14:textId="77777777" w:rsidR="000359A8" w:rsidRDefault="000359A8" w:rsidP="00F84C72"/>
    <w:p w14:paraId="0DD831D5" w14:textId="4E404F9B" w:rsidR="00D10838" w:rsidRDefault="00C94FE6" w:rsidP="00F84C72">
      <w:r>
        <w:t>June mark</w:t>
      </w:r>
      <w:r w:rsidR="000037C7">
        <w:t>ed</w:t>
      </w:r>
      <w:r>
        <w:t xml:space="preserve"> the fourth month in 2022 with decreased sales relative to 2021</w:t>
      </w:r>
      <w:r w:rsidR="000037C7">
        <w:t xml:space="preserve">, </w:t>
      </w:r>
      <w:r w:rsidR="00D10838">
        <w:t xml:space="preserve">again, due to 2021’s </w:t>
      </w:r>
      <w:r w:rsidR="00F65E5B">
        <w:t>exceptional</w:t>
      </w:r>
      <w:r w:rsidR="00D10838">
        <w:t xml:space="preserve"> performance. </w:t>
      </w:r>
    </w:p>
    <w:p w14:paraId="26E47E26" w14:textId="77777777" w:rsidR="00D10838" w:rsidRDefault="00D10838" w:rsidP="00F84C72"/>
    <w:p w14:paraId="767833AF" w14:textId="38AEC1EA" w:rsidR="000037C7" w:rsidRDefault="00F65E5B" w:rsidP="00F84C72">
      <w:r>
        <w:t>T</w:t>
      </w:r>
      <w:r w:rsidR="00D10838">
        <w:t>hrough the 2</w:t>
      </w:r>
      <w:r w:rsidR="00D10838" w:rsidRPr="00D10838">
        <w:rPr>
          <w:vertAlign w:val="superscript"/>
        </w:rPr>
        <w:t>nd</w:t>
      </w:r>
      <w:r w:rsidR="00D10838">
        <w:t xml:space="preserve"> quarter </w:t>
      </w:r>
      <w:r>
        <w:t xml:space="preserve">sales had </w:t>
      </w:r>
      <w:r w:rsidR="000037C7">
        <w:t>the</w:t>
      </w:r>
      <w:r>
        <w:t>ir</w:t>
      </w:r>
      <w:r w:rsidR="000037C7">
        <w:t xml:space="preserve"> second best stretch </w:t>
      </w:r>
      <w:r w:rsidR="00D10838">
        <w:t>ever</w:t>
      </w:r>
      <w:r w:rsidR="000037C7">
        <w:t>.</w:t>
      </w:r>
      <w:r w:rsidR="00D10838">
        <w:t xml:space="preserve"> The 10,058 sales in 2022 were second </w:t>
      </w:r>
      <w:r w:rsidR="00AF77DB">
        <w:t xml:space="preserve">only </w:t>
      </w:r>
      <w:r w:rsidR="00D10838">
        <w:t xml:space="preserve">to 2021’s 10,450. </w:t>
      </w:r>
      <w:r w:rsidR="000037C7">
        <w:t xml:space="preserve"> </w:t>
      </w:r>
    </w:p>
    <w:p w14:paraId="18383771" w14:textId="77777777" w:rsidR="000037C7" w:rsidRDefault="000037C7" w:rsidP="00F84C72"/>
    <w:p w14:paraId="5CAF926C" w14:textId="3EAE1E93" w:rsidR="00E36750" w:rsidRPr="00F84C72" w:rsidRDefault="00AF77DB" w:rsidP="00F84C72">
      <w:r>
        <w:t xml:space="preserve">Although 30-year mortgage rates did start ticking up last month, June </w:t>
      </w:r>
      <w:r w:rsidR="00D30E5C">
        <w:t xml:space="preserve">sales </w:t>
      </w:r>
      <w:r>
        <w:t>were negotiated weeks earlier, when buyers were able to lock in lower interest rates. The impact of increasing interest rates is yet to be seen</w:t>
      </w:r>
      <w:r w:rsidR="00AE298D" w:rsidRPr="00F84C72">
        <w:t>.</w:t>
      </w:r>
      <w:r w:rsidR="005530B6" w:rsidRPr="00F84C72">
        <w:t xml:space="preserve"> </w:t>
      </w:r>
    </w:p>
    <w:p w14:paraId="1AB761FC" w14:textId="77777777" w:rsidR="00E36750" w:rsidRPr="00F84C72" w:rsidRDefault="00E36750" w:rsidP="00F84C72"/>
    <w:p w14:paraId="66221C9B" w14:textId="75BEAC4F" w:rsidR="007D1432" w:rsidRDefault="002268AB" w:rsidP="00F84C72">
      <w:r w:rsidRPr="00F84C72">
        <w:t xml:space="preserve">New listings were </w:t>
      </w:r>
      <w:r w:rsidR="00B151AD">
        <w:t xml:space="preserve">down </w:t>
      </w:r>
      <w:r w:rsidR="007D1432">
        <w:t>21</w:t>
      </w:r>
      <w:r w:rsidR="00B151AD">
        <w:t xml:space="preserve">.5% </w:t>
      </w:r>
      <w:r w:rsidRPr="00F84C72">
        <w:t xml:space="preserve">in </w:t>
      </w:r>
      <w:r w:rsidR="007D1432">
        <w:t xml:space="preserve">June for the fourth month in a row. </w:t>
      </w:r>
      <w:r w:rsidR="00D30E5C">
        <w:t>Once more</w:t>
      </w:r>
      <w:r w:rsidR="007D1432">
        <w:t xml:space="preserve">, this </w:t>
      </w:r>
      <w:r w:rsidR="00067396">
        <w:t>wa</w:t>
      </w:r>
      <w:r w:rsidR="007D1432">
        <w:t>s most likely not related to interest rates</w:t>
      </w:r>
      <w:r w:rsidR="00EF2338">
        <w:t xml:space="preserve"> going up</w:t>
      </w:r>
      <w:r w:rsidR="00D30E5C">
        <w:t xml:space="preserve">. Instead, </w:t>
      </w:r>
      <w:r w:rsidR="00EF2338">
        <w:t xml:space="preserve">last year </w:t>
      </w:r>
      <w:r w:rsidR="00D30E5C">
        <w:t>s</w:t>
      </w:r>
      <w:r w:rsidR="007D1432">
        <w:t xml:space="preserve">ellers jumped into </w:t>
      </w:r>
      <w:r w:rsidR="00EF2338">
        <w:t xml:space="preserve">a </w:t>
      </w:r>
      <w:r w:rsidR="007D1432">
        <w:t>hot market and pushed listings up from 2,654 in 2020 to 3,506 in 2021</w:t>
      </w:r>
      <w:r w:rsidR="00067396">
        <w:t>, then</w:t>
      </w:r>
      <w:r w:rsidR="00D30E5C">
        <w:t xml:space="preserve"> c</w:t>
      </w:r>
      <w:r w:rsidR="00067396">
        <w:t>oming</w:t>
      </w:r>
      <w:r w:rsidR="00D30E5C">
        <w:t xml:space="preserve"> back down to earth this past June to 2,751 </w:t>
      </w:r>
      <w:r w:rsidR="00067396">
        <w:t>(</w:t>
      </w:r>
      <w:r w:rsidR="00D30E5C">
        <w:t>up 7.8% over 2020</w:t>
      </w:r>
      <w:r w:rsidR="00067396">
        <w:t>)</w:t>
      </w:r>
      <w:r w:rsidR="00D30E5C">
        <w:t xml:space="preserve">. </w:t>
      </w:r>
    </w:p>
    <w:p w14:paraId="1693D83A" w14:textId="77777777" w:rsidR="007D1432" w:rsidRDefault="007D1432" w:rsidP="00F84C72"/>
    <w:tbl>
      <w:tblPr>
        <w:tblpPr w:leftFromText="187" w:rightFromText="288" w:bottomFromText="115" w:vertAnchor="text" w:horzAnchor="margin" w:tblpXSpec="right" w:tblpY="-134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EF2338" w:rsidRPr="00627017" w14:paraId="3BC88F72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E9A2" w14:textId="77777777" w:rsidR="00EF2338" w:rsidRPr="00627017" w:rsidRDefault="00EF2338" w:rsidP="00EF2338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June</w:t>
            </w:r>
            <w:r w:rsidRPr="0062701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Listing</w:t>
            </w:r>
            <w:r w:rsidRPr="00627017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EF2338" w:rsidRPr="00627017" w14:paraId="5C128B8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1833D4FC" w14:textId="77777777" w:rsidR="00EF2338" w:rsidRPr="00627017" w:rsidRDefault="00EF2338" w:rsidP="00EF2338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E842B" w14:textId="77777777" w:rsidR="00EF2338" w:rsidRPr="00627017" w:rsidRDefault="00EF2338" w:rsidP="00EF2338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11712" w14:textId="77777777" w:rsidR="00EF2338" w:rsidRPr="00627017" w:rsidRDefault="00EF2338" w:rsidP="00EF2338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1DFF0940" w14:textId="77777777" w:rsidR="00EF2338" w:rsidRPr="00627017" w:rsidRDefault="00EF2338" w:rsidP="00EF2338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EF2338" w:rsidRPr="00627017" w14:paraId="5024F97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FAB7C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28E0A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2192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CEE1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1570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05EE3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-28.4%</w:t>
            </w:r>
          </w:p>
        </w:tc>
      </w:tr>
      <w:tr w:rsidR="00EF2338" w:rsidRPr="00627017" w14:paraId="77E253C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228C3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89F8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853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D3B9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781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2EE37E0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-8.4%</w:t>
            </w:r>
          </w:p>
        </w:tc>
      </w:tr>
      <w:tr w:rsidR="00EF2338" w:rsidRPr="00627017" w14:paraId="7B286E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4FD77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CA7F3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172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20CB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159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AEDFA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-7.6%</w:t>
            </w:r>
          </w:p>
        </w:tc>
      </w:tr>
      <w:tr w:rsidR="00EF2338" w:rsidRPr="00627017" w14:paraId="3F4BB56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AE166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FE50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289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315C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241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AD45848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-16.6%</w:t>
            </w:r>
          </w:p>
        </w:tc>
      </w:tr>
      <w:tr w:rsidR="00EF2338" w:rsidRPr="00627017" w14:paraId="2FE8EC1A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ACB9E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43C4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3,506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8819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2,751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81560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D1EAA">
              <w:t>-21.5%</w:t>
            </w:r>
          </w:p>
        </w:tc>
      </w:tr>
      <w:tr w:rsidR="00EF2338" w:rsidRPr="00627017" w14:paraId="12B60770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66E66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F2338" w:rsidRPr="00627017" w14:paraId="15CC47D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818FE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3C927" w14:textId="77777777" w:rsidR="00EF2338" w:rsidRPr="00627017" w:rsidRDefault="00EF2338" w:rsidP="00EF233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411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8A0D4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439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EBFAE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6.8%</w:t>
            </w:r>
          </w:p>
        </w:tc>
      </w:tr>
      <w:tr w:rsidR="00EF2338" w:rsidRPr="00627017" w14:paraId="3030DD5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BA29F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801B" w14:textId="77777777" w:rsidR="00EF2338" w:rsidRPr="00627017" w:rsidRDefault="00EF2338" w:rsidP="00EF233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344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DA17D8E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305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75A59BA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-11.3%</w:t>
            </w:r>
          </w:p>
        </w:tc>
      </w:tr>
      <w:tr w:rsidR="00EF2338" w:rsidRPr="00627017" w14:paraId="3814387E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D886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73EF" w14:textId="77777777" w:rsidR="00EF2338" w:rsidRPr="00627017" w:rsidRDefault="00EF2338" w:rsidP="00EF233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237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AE56D6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223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646BB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-5.9%</w:t>
            </w:r>
          </w:p>
        </w:tc>
      </w:tr>
      <w:tr w:rsidR="00EF2338" w:rsidRPr="00627017" w14:paraId="70AD8DC5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81B54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D5262" w14:textId="77777777" w:rsidR="00EF2338" w:rsidRPr="00627017" w:rsidRDefault="00EF2338" w:rsidP="00EF233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4,498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4DE76F6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3,718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5866A6C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623C">
              <w:t>-17.3%</w:t>
            </w:r>
          </w:p>
        </w:tc>
      </w:tr>
      <w:tr w:rsidR="00EF2338" w:rsidRPr="00627017" w14:paraId="11D7AA02" w14:textId="77777777" w:rsidTr="00EF2338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A4EB" w14:textId="77777777" w:rsidR="00EF2338" w:rsidRPr="00627017" w:rsidRDefault="00EF2338" w:rsidP="00EF2338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F2338" w:rsidRPr="00627017" w14:paraId="70029B46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1D204" w14:textId="77777777" w:rsidR="00EF2338" w:rsidRPr="00627017" w:rsidRDefault="00EF2338" w:rsidP="00EF2338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DE1D2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Quarter Listings</w:t>
            </w:r>
          </w:p>
        </w:tc>
      </w:tr>
      <w:tr w:rsidR="00EF2338" w:rsidRPr="00627017" w14:paraId="618D5FA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BB2A2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C166" w14:textId="77777777" w:rsidR="00EF2338" w:rsidRPr="00627017" w:rsidRDefault="00EF2338" w:rsidP="00EF2338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59984A02" w14:textId="77777777" w:rsidR="00EF2338" w:rsidRPr="00627017" w:rsidRDefault="00EF2338" w:rsidP="00EF2338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25C148E" w14:textId="77777777" w:rsidR="00EF2338" w:rsidRPr="00627017" w:rsidRDefault="00EF2338" w:rsidP="00EF2338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EF2338" w:rsidRPr="00627017" w14:paraId="5A15A710" w14:textId="77777777" w:rsidTr="00EF2338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B823B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FCEDF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8,579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6C103F1D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7,725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6523059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>-10.0%</w:t>
            </w:r>
          </w:p>
        </w:tc>
      </w:tr>
      <w:tr w:rsidR="00EF2338" w:rsidRPr="00627017" w14:paraId="33A9992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FDC3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1D95E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3,558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16C8F1D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3,409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CBB2C90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>-4.2%</w:t>
            </w:r>
          </w:p>
        </w:tc>
      </w:tr>
      <w:tr w:rsidR="00EF2338" w:rsidRPr="00627017" w14:paraId="08616C31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7AE8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C9B0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1,283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50946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1,125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1C64E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>-12.3%</w:t>
            </w:r>
          </w:p>
        </w:tc>
      </w:tr>
      <w:tr w:rsidR="00EF2338" w:rsidRPr="00627017" w14:paraId="0F8571A3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3CB7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F2B2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845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F5C9C09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809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EDAEB65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>-4.3%</w:t>
            </w:r>
          </w:p>
        </w:tc>
      </w:tr>
      <w:tr w:rsidR="00EF2338" w:rsidRPr="00627017" w14:paraId="57538B41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3BEE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D866" w14:textId="77777777" w:rsidR="00EF2338" w:rsidRPr="00627017" w:rsidRDefault="00EF2338" w:rsidP="00EF2338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14,265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52B112" w14:textId="77777777" w:rsidR="00EF2338" w:rsidRPr="00627017" w:rsidRDefault="00EF2338" w:rsidP="00EF233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 xml:space="preserve"> 13,068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FEEA9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4A5C">
              <w:t>-8.4%</w:t>
            </w:r>
          </w:p>
        </w:tc>
      </w:tr>
      <w:tr w:rsidR="00EF2338" w:rsidRPr="00627017" w14:paraId="43C2A5F9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2FDB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F2338" w:rsidRPr="00627017" w14:paraId="3999AD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0AE4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809A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1,811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E817D" w14:textId="77777777" w:rsidR="00EF2338" w:rsidRPr="00627017" w:rsidRDefault="00EF2338" w:rsidP="00EF233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1,833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A87D4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>1.2%</w:t>
            </w:r>
          </w:p>
        </w:tc>
      </w:tr>
      <w:tr w:rsidR="00EF2338" w:rsidRPr="00627017" w14:paraId="10D8EB9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A1C9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70FC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1,440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227300" w14:textId="77777777" w:rsidR="00EF2338" w:rsidRPr="00627017" w:rsidRDefault="00EF2338" w:rsidP="00EF233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1,380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A29FCB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>-4.2%</w:t>
            </w:r>
          </w:p>
        </w:tc>
      </w:tr>
      <w:tr w:rsidR="00EF2338" w:rsidRPr="00627017" w14:paraId="2E839EBC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2C636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F4F5" w14:textId="77777777" w:rsidR="00EF2338" w:rsidRPr="00627017" w:rsidRDefault="00EF2338" w:rsidP="00EF233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1,179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645835" w14:textId="77777777" w:rsidR="00EF2338" w:rsidRPr="00627017" w:rsidRDefault="00EF2338" w:rsidP="00EF233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1,058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8D72D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>-10.3%</w:t>
            </w:r>
          </w:p>
        </w:tc>
      </w:tr>
      <w:tr w:rsidR="00EF2338" w:rsidRPr="00627017" w14:paraId="6A72BEFB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D4D6B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FC16A" w14:textId="77777777" w:rsidR="00EF2338" w:rsidRPr="00627017" w:rsidRDefault="00EF2338" w:rsidP="00EF2338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18,695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EEBB430" w14:textId="77777777" w:rsidR="00EF2338" w:rsidRPr="00627017" w:rsidRDefault="00EF2338" w:rsidP="00EF233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 xml:space="preserve"> 17,339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6C3D27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11B1C">
              <w:t>-7.3%</w:t>
            </w:r>
          </w:p>
        </w:tc>
      </w:tr>
    </w:tbl>
    <w:p w14:paraId="761CB0C5" w14:textId="77777777" w:rsidR="00067396" w:rsidRDefault="00FE1D9C" w:rsidP="00F84C72">
      <w:r>
        <w:t xml:space="preserve">The </w:t>
      </w:r>
      <w:r w:rsidR="007B3E15">
        <w:t xml:space="preserve">perpetual </w:t>
      </w:r>
      <w:r>
        <w:t>scarcity</w:t>
      </w:r>
      <w:r w:rsidRPr="00F84C72">
        <w:t xml:space="preserve"> </w:t>
      </w:r>
      <w:r w:rsidR="000B471A" w:rsidRPr="00F84C72">
        <w:t>of inventory</w:t>
      </w:r>
      <w:r>
        <w:t xml:space="preserve"> plaguing the market</w:t>
      </w:r>
      <w:r w:rsidR="00D776E8">
        <w:t xml:space="preserve"> </w:t>
      </w:r>
      <w:r w:rsidRPr="00F84C72">
        <w:t xml:space="preserve">will continue </w:t>
      </w:r>
      <w:r w:rsidR="003F0A1B">
        <w:t>well into the</w:t>
      </w:r>
      <w:r w:rsidR="00D07956" w:rsidRPr="00F84C72">
        <w:t xml:space="preserve"> future</w:t>
      </w:r>
      <w:r w:rsidR="00D07956">
        <w:t>.</w:t>
      </w:r>
      <w:r w:rsidRPr="00F84C72">
        <w:t xml:space="preserve"> </w:t>
      </w:r>
      <w:r w:rsidR="00D07956">
        <w:t xml:space="preserve">To reach a balanced market (commonly understood to be </w:t>
      </w:r>
      <w:r w:rsidR="00D07956" w:rsidRPr="00F84C72">
        <w:t>6 months of inventory</w:t>
      </w:r>
      <w:r w:rsidR="00D07956">
        <w:t>)</w:t>
      </w:r>
      <w:r w:rsidR="00D07956" w:rsidRPr="00F84C72">
        <w:t xml:space="preserve"> </w:t>
      </w:r>
      <w:r w:rsidR="00D07956">
        <w:t xml:space="preserve">the </w:t>
      </w:r>
      <w:r w:rsidR="00190964">
        <w:t>four</w:t>
      </w:r>
      <w:r w:rsidR="00D07956">
        <w:t xml:space="preserve"> county area needed </w:t>
      </w:r>
      <w:r w:rsidR="007B3E15">
        <w:t>6</w:t>
      </w:r>
      <w:r w:rsidR="000B471A" w:rsidRPr="00F84C72">
        <w:t>,</w:t>
      </w:r>
      <w:r w:rsidR="007B3E15">
        <w:t>730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</w:t>
      </w:r>
      <w:r w:rsidR="00067396">
        <w:t>through</w:t>
      </w:r>
      <w:r w:rsidR="00D776E8">
        <w:t xml:space="preserve"> </w:t>
      </w:r>
      <w:r w:rsidR="007B3E15">
        <w:t>June</w:t>
      </w:r>
      <w:r w:rsidR="000B471A" w:rsidRPr="00F84C72">
        <w:t xml:space="preserve">. </w:t>
      </w:r>
    </w:p>
    <w:p w14:paraId="04CDCCF0" w14:textId="77777777" w:rsidR="00067396" w:rsidRDefault="00067396" w:rsidP="00F84C72"/>
    <w:p w14:paraId="70FC0736" w14:textId="2DDEC4F4" w:rsidR="00CF712E" w:rsidRDefault="00067396" w:rsidP="00F84C72">
      <w:r>
        <w:t xml:space="preserve">In June </w:t>
      </w:r>
      <w:r w:rsidR="00BD363D" w:rsidRPr="00F84C72">
        <w:t>there was</w:t>
      </w:r>
      <w:r w:rsidR="0067111B" w:rsidRPr="00F84C72">
        <w:t xml:space="preserve"> only enough inventory to satisfy </w:t>
      </w:r>
      <w:r w:rsidR="00D776E8">
        <w:t>2.</w:t>
      </w:r>
      <w:r w:rsidR="007B3E15">
        <w:t>5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7B3E15">
        <w:t>1</w:t>
      </w:r>
      <w:r w:rsidR="0067111B" w:rsidRPr="00F84C72">
        <w:t xml:space="preserve"> month.</w:t>
      </w:r>
      <w:r w:rsidR="00D776E8">
        <w:t xml:space="preserve"> </w:t>
      </w:r>
    </w:p>
    <w:p w14:paraId="1FA69D72" w14:textId="77777777" w:rsidR="00F84C72" w:rsidRPr="00F84C72" w:rsidRDefault="00F84C72" w:rsidP="00F84C72"/>
    <w:p w14:paraId="327A749F" w14:textId="77777777" w:rsidR="00CF712E" w:rsidRPr="00627017" w:rsidRDefault="00CF712E" w:rsidP="00985B7F">
      <w:pPr>
        <w:rPr>
          <w:rFonts w:ascii="Arial" w:hAnsi="Arial" w:cs="Arial"/>
        </w:rPr>
      </w:pPr>
      <w:bookmarkStart w:id="2" w:name="_Hlk90464889"/>
    </w:p>
    <w:p w14:paraId="0DD6297A" w14:textId="0BAA9B6A" w:rsidR="00F84C72" w:rsidRPr="00D00518" w:rsidRDefault="00BA2D00" w:rsidP="00D00518">
      <w:pPr>
        <w:pStyle w:val="SectionCallout"/>
      </w:pPr>
      <w:r>
        <w:t>…</w:t>
      </w:r>
      <w:r w:rsidRPr="00BA2D00">
        <w:t>thousands of would-be homeowners will be forced into rental units, foregoing the opportunity to build wealth</w:t>
      </w:r>
      <w:r>
        <w:t>…</w:t>
      </w:r>
    </w:p>
    <w:p w14:paraId="023FD40A" w14:textId="77777777" w:rsidR="00F84C72" w:rsidRDefault="00F84C72" w:rsidP="00BA2D00"/>
    <w:bookmarkEnd w:id="2"/>
    <w:p w14:paraId="2A763D60" w14:textId="05634F1E" w:rsidR="00B170CC" w:rsidRPr="00F84C72" w:rsidRDefault="00B170CC" w:rsidP="00D00518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>, and over production of apartments</w:t>
      </w:r>
      <w:r w:rsidRPr="00F84C72">
        <w:t xml:space="preserve">. That bottle-neck combined with </w:t>
      </w:r>
      <w:r w:rsidR="000834B8" w:rsidRPr="00F84C72">
        <w:t>the demographic surge of Millennial and GenZ buyers</w:t>
      </w:r>
      <w:r w:rsidRPr="00F84C72">
        <w:t xml:space="preserve">, </w:t>
      </w:r>
      <w:r w:rsidR="007B3E15">
        <w:t xml:space="preserve">attractive </w:t>
      </w:r>
      <w:r w:rsidR="000834B8" w:rsidRPr="00F84C72">
        <w:t xml:space="preserve">interest rates, </w:t>
      </w:r>
      <w:r w:rsidRPr="00F84C72">
        <w:t xml:space="preserve">and a growing economy, </w:t>
      </w:r>
      <w:r w:rsidR="000834B8" w:rsidRPr="00F84C72">
        <w:t>have all contributed to an historically tight market</w:t>
      </w:r>
      <w:r w:rsidR="00CF712E" w:rsidRPr="00F84C72">
        <w:t>.</w:t>
      </w:r>
      <w:r w:rsidR="00144B86" w:rsidRPr="00F84C72">
        <w:t xml:space="preserve"> </w:t>
      </w:r>
    </w:p>
    <w:p w14:paraId="48259B6F" w14:textId="65C8CB3C" w:rsidR="005530B6" w:rsidRPr="00F84C72" w:rsidRDefault="005530B6" w:rsidP="00F84C72"/>
    <w:p w14:paraId="278D50B6" w14:textId="0106775B" w:rsidR="005D0C58" w:rsidRDefault="005D0C58" w:rsidP="00F84C72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into rental units, foregoing the opportunity to build wealth through a home’s equity and all of the other benefits of homeownership.</w:t>
      </w:r>
      <w:r w:rsidR="00144B86" w:rsidRPr="00F84C72">
        <w:t xml:space="preserve"> </w:t>
      </w:r>
    </w:p>
    <w:p w14:paraId="66F114D6" w14:textId="77777777" w:rsidR="00DE1D23" w:rsidRPr="00F84C72" w:rsidRDefault="00DE1D23" w:rsidP="00F84C72"/>
    <w:tbl>
      <w:tblPr>
        <w:tblpPr w:leftFromText="187" w:rightFromText="360" w:bottomFromText="288" w:vertAnchor="text" w:horzAnchor="margin" w:tblpX="1" w:tblpY="30"/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264"/>
        <w:gridCol w:w="1089"/>
        <w:gridCol w:w="1262"/>
        <w:gridCol w:w="992"/>
      </w:tblGrid>
      <w:tr w:rsidR="00DE1D23" w:rsidRPr="00DE1D23" w14:paraId="3F187F48" w14:textId="77777777" w:rsidTr="00DE1D23">
        <w:trPr>
          <w:trHeight w:val="36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4F951F" w14:textId="7A8AB5EA" w:rsidR="00DE1D23" w:rsidRPr="00DE1D23" w:rsidRDefault="00DE1D23" w:rsidP="00DE1D23">
            <w:pPr>
              <w:spacing w:line="252" w:lineRule="auto"/>
              <w:ind w:right="85"/>
              <w:contextualSpacing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br w:type="page"/>
            </w:r>
            <w:r w:rsidRPr="00DE1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</w:t>
            </w:r>
            <w:r w:rsidRPr="00DE1D23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nd</w:t>
            </w:r>
            <w:r w:rsidRPr="00DE1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Quarter</w:t>
            </w:r>
            <w:r w:rsidRPr="00DE1D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Sale Prices</w:t>
            </w:r>
            <w:r w:rsidRPr="00DE1D23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>(Jan 1 – Mar 31)</w:t>
            </w:r>
          </w:p>
        </w:tc>
      </w:tr>
      <w:tr w:rsidR="00DE1D23" w:rsidRPr="00DE1D23" w14:paraId="27510722" w14:textId="77777777" w:rsidTr="00CB75CA">
        <w:trPr>
          <w:trHeight w:val="357"/>
        </w:trPr>
        <w:tc>
          <w:tcPr>
            <w:tcW w:w="17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29D7CFC3" w14:textId="77777777" w:rsidR="00DE1D23" w:rsidRPr="00DE1D23" w:rsidRDefault="00DE1D23" w:rsidP="00DE1D23">
            <w:pPr>
              <w:ind w:left="175" w:right="-15"/>
              <w:contextualSpacing w:val="0"/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  <w:t>County</w:t>
            </w:r>
          </w:p>
        </w:tc>
        <w:tc>
          <w:tcPr>
            <w:tcW w:w="1264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A472D" w14:textId="77777777" w:rsidR="00DE1D23" w:rsidRPr="00DE1D23" w:rsidRDefault="00DE1D23" w:rsidP="00DE1D23">
            <w:pPr>
              <w:spacing w:line="207" w:lineRule="atLeast"/>
              <w:ind w:left="44"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089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9734C" w14:textId="77777777" w:rsidR="00DE1D23" w:rsidRPr="00DE1D23" w:rsidRDefault="00DE1D23" w:rsidP="00DE1D23">
            <w:pPr>
              <w:spacing w:line="207" w:lineRule="atLeast"/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26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E8FE4E" w14:textId="77777777" w:rsidR="00DE1D23" w:rsidRPr="00DE1D23" w:rsidRDefault="00DE1D23" w:rsidP="00583786">
            <w:pPr>
              <w:ind w:left="89" w:right="60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$ Change</w:t>
            </w:r>
          </w:p>
        </w:tc>
        <w:tc>
          <w:tcPr>
            <w:tcW w:w="99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6970CC0D" w14:textId="77777777" w:rsidR="00DE1D23" w:rsidRPr="00DE1D23" w:rsidRDefault="00DE1D23" w:rsidP="00583786">
            <w:pPr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% Chng</w:t>
            </w:r>
          </w:p>
        </w:tc>
      </w:tr>
      <w:tr w:rsidR="00CB75CA" w:rsidRPr="00DE1D23" w14:paraId="7B9108D3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B7938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Milwaukee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63955" w14:textId="503C51B6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804D8B">
              <w:t xml:space="preserve"> $239,666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21925" w14:textId="22B5BA80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B7BDE">
              <w:t xml:space="preserve">$252,649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B5AD0" w14:textId="69765FA4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 xml:space="preserve"> $12,983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E7A426" w14:textId="1AD15535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>5.4%</w:t>
            </w:r>
          </w:p>
        </w:tc>
      </w:tr>
      <w:tr w:rsidR="00CB75CA" w:rsidRPr="00DE1D23" w14:paraId="30900C2A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C85FF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Waukesha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42C2" w14:textId="634DE743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804D8B">
              <w:t xml:space="preserve"> $419,702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CC04" w14:textId="3AE0C682" w:rsidR="00CB75CA" w:rsidRPr="00DE1D23" w:rsidRDefault="00CB75CA" w:rsidP="00CB75CA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6B7BDE">
              <w:t xml:space="preserve">477,979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97D907D" w14:textId="08A41705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 xml:space="preserve"> $58,277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11CFFD9" w14:textId="07114B93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>13.9%</w:t>
            </w:r>
          </w:p>
        </w:tc>
      </w:tr>
      <w:tr w:rsidR="00CB75CA" w:rsidRPr="00DE1D23" w14:paraId="28F407AC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F630E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Washington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7C19D" w14:textId="2DBB2055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804D8B">
              <w:t xml:space="preserve"> $445,495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805A" w14:textId="5C2C2CBC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B7BDE">
              <w:t xml:space="preserve">$474,787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7A7C8" w14:textId="63F942CE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 xml:space="preserve"> $29,292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BC6823" w14:textId="3D763E1A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>6.6%</w:t>
            </w:r>
          </w:p>
        </w:tc>
      </w:tr>
      <w:tr w:rsidR="00CB75CA" w:rsidRPr="00DE1D23" w14:paraId="6ECF6304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70CC1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Ozaukee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1597" w14:textId="2B3625B2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804D8B">
              <w:t xml:space="preserve"> $329,543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614A6" w14:textId="25BD1B63" w:rsidR="00CB75CA" w:rsidRPr="00DE1D23" w:rsidRDefault="00CB75CA" w:rsidP="00CB75CA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B7BDE">
              <w:t xml:space="preserve">$364,763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003197E" w14:textId="3ABF633A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 xml:space="preserve"> $35,220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1F5D3E9" w14:textId="6FA6849F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>10.7%</w:t>
            </w:r>
          </w:p>
        </w:tc>
      </w:tr>
      <w:tr w:rsidR="00CB75CA" w:rsidRPr="00DE1D23" w14:paraId="5F502D24" w14:textId="77777777" w:rsidTr="00CB75CA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67456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Metro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BFA9" w14:textId="53AA95C8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804D8B">
              <w:t xml:space="preserve"> $358,602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AADFA" w14:textId="62D07ECD" w:rsidR="00CB75CA" w:rsidRPr="00DE1D23" w:rsidRDefault="00CB75CA" w:rsidP="00CB75CA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B7BDE">
              <w:t xml:space="preserve">$392,545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14C20" w14:textId="02F0EDAC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 xml:space="preserve"> $33,943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C24EA6" w14:textId="2FFF90A3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177D4">
              <w:t>9.5%</w:t>
            </w:r>
          </w:p>
        </w:tc>
      </w:tr>
      <w:tr w:rsidR="00EF6325" w:rsidRPr="00DE1D23" w14:paraId="775A27A1" w14:textId="77777777" w:rsidTr="00EF6325">
        <w:trPr>
          <w:trHeight w:val="9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3380D" w14:textId="40C5DFE7" w:rsidR="00EF6325" w:rsidRPr="00DE1D23" w:rsidRDefault="00EF6325" w:rsidP="00DE1D23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10"/>
                <w:szCs w:val="10"/>
              </w:rPr>
            </w:pPr>
            <w:r w:rsidRPr="00DE1D23">
              <w:rPr>
                <w:rFonts w:ascii="Arial" w:eastAsia="Calibri" w:hAnsi="Arial" w:cs="Arial"/>
                <w:sz w:val="10"/>
                <w:szCs w:val="10"/>
              </w:rPr>
              <w:t xml:space="preserve"> </w:t>
            </w:r>
          </w:p>
        </w:tc>
      </w:tr>
      <w:tr w:rsidR="00CB75CA" w:rsidRPr="00DE1D23" w14:paraId="0D194384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F54AE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Racine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8787" w14:textId="72F880FF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359BE">
              <w:t xml:space="preserve"> $244,808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2A9A" w14:textId="1F50DBA5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BD656A">
              <w:t xml:space="preserve">$266,605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B0048" w14:textId="37F4808B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 xml:space="preserve"> $21,797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3695B0" w14:textId="6674987E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>8.9%</w:t>
            </w:r>
          </w:p>
        </w:tc>
      </w:tr>
      <w:tr w:rsidR="00CB75CA" w:rsidRPr="00DE1D23" w14:paraId="01C7F5A9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FCE1F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Kenosha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4F12" w14:textId="4E6E95A2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359BE">
              <w:t xml:space="preserve"> $266,110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D3287" w14:textId="7C071B36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BD656A">
              <w:t xml:space="preserve">$293,410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FD84417" w14:textId="1ABA6DFE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 xml:space="preserve"> $27,300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6B8FCD4" w14:textId="78F49171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>10.3%</w:t>
            </w:r>
          </w:p>
        </w:tc>
      </w:tr>
      <w:tr w:rsidR="00CB75CA" w:rsidRPr="00DE1D23" w14:paraId="4A35D21B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8010D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Walworth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D3374" w14:textId="5F5A47E9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359BE">
              <w:t xml:space="preserve"> $435,518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BD0EB" w14:textId="37ABD164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BD656A">
              <w:t xml:space="preserve">$438,948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A90E1" w14:textId="1CD9777C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 xml:space="preserve"> $3,430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D4C27C" w14:textId="1679E0D9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>0.8%</w:t>
            </w:r>
          </w:p>
        </w:tc>
      </w:tr>
      <w:tr w:rsidR="00CB75CA" w:rsidRPr="00DE1D23" w14:paraId="719A0775" w14:textId="77777777" w:rsidTr="00EF6325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A4575" w14:textId="77777777" w:rsidR="00CB75CA" w:rsidRPr="00DE1D23" w:rsidRDefault="00CB75CA" w:rsidP="00CB75CA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SE WI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73F58" w14:textId="10AA708A" w:rsidR="00CB75CA" w:rsidRPr="00DE1D23" w:rsidRDefault="00CB75CA" w:rsidP="00CB75CA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359BE">
              <w:t xml:space="preserve"> $340,120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5E265" w14:textId="558CBD06" w:rsidR="00CB75CA" w:rsidRPr="00DE1D23" w:rsidRDefault="00CB75CA" w:rsidP="00CB75CA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BD656A">
              <w:t xml:space="preserve">$367,020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DEB04D9" w14:textId="704307BD" w:rsidR="00CB75CA" w:rsidRPr="00DE1D23" w:rsidRDefault="00CB75CA" w:rsidP="00CB75CA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 xml:space="preserve"> $26,900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C25CF9A" w14:textId="75CC1195" w:rsidR="00CB75CA" w:rsidRPr="00DE1D23" w:rsidRDefault="00CB75CA" w:rsidP="00CB75CA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6703A1">
              <w:t>7.9%</w:t>
            </w:r>
          </w:p>
        </w:tc>
      </w:tr>
    </w:tbl>
    <w:p w14:paraId="64A0C946" w14:textId="40901966" w:rsidR="00BA2D00" w:rsidRDefault="00757B6B" w:rsidP="00050D04">
      <w:pPr>
        <w:spacing w:before="120" w:after="120" w:line="300" w:lineRule="auto"/>
        <w:ind w:right="-360"/>
        <w:rPr>
          <w:rFonts w:ascii="Arial" w:hAnsi="Arial" w:cs="Arial"/>
        </w:rPr>
      </w:pPr>
      <w:r>
        <w:rPr>
          <w:rFonts w:ascii="Arial" w:hAnsi="Arial" w:cs="Arial"/>
        </w:rPr>
        <w:t>The pressure of high demand on low supply can only be expressed through increasing prices, and that is what the Metropolitan market saw through the 2</w:t>
      </w:r>
      <w:r w:rsidRPr="00757B6B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quarter. Every county </w:t>
      </w:r>
      <w:r w:rsidR="00C11F41">
        <w:rPr>
          <w:rFonts w:ascii="Arial" w:hAnsi="Arial" w:cs="Arial"/>
        </w:rPr>
        <w:t xml:space="preserve">in the region </w:t>
      </w:r>
      <w:r>
        <w:rPr>
          <w:rFonts w:ascii="Arial" w:hAnsi="Arial" w:cs="Arial"/>
        </w:rPr>
        <w:t>went up in average sale price.</w:t>
      </w:r>
    </w:p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719F3E8B" w:rsidR="0046205A" w:rsidRDefault="0046205A" w:rsidP="00985B7F">
      <w:r w:rsidRPr="00627017">
        <w:lastRenderedPageBreak/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8E3D65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76E098E3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</w:t>
      </w:r>
      <w:r w:rsidR="00067396" w:rsidRPr="00627017">
        <w:t>Racine, Kenosha, and Walworth Counties</w:t>
      </w:r>
      <w:r w:rsidR="00067396">
        <w:t>, t</w:t>
      </w:r>
      <w:r w:rsidRPr="00627017">
        <w:t>o the south.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3D78D35E" w:rsidR="00722A43" w:rsidRDefault="00C1526B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518680" wp14:editId="55A1D608">
            <wp:extent cx="5486400" cy="3200400"/>
            <wp:effectExtent l="0" t="0" r="0" b="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793DC6A9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8E3D65">
        <w:rPr>
          <w:b/>
          <w:bCs/>
          <w:color w:val="1F4E79"/>
        </w:rPr>
        <w:t>i</w:t>
      </w:r>
      <w:r w:rsidR="0060287B" w:rsidRPr="008E3D65">
        <w:rPr>
          <w:rStyle w:val="NormalCalloutText"/>
          <w:color w:val="1F4E79"/>
        </w:rPr>
        <w:t>nventory</w:t>
      </w:r>
      <w:r w:rsidR="0060287B" w:rsidRPr="008E3D65">
        <w:rPr>
          <w:color w:val="1F4E79"/>
        </w:rPr>
        <w:t xml:space="preserve"> </w:t>
      </w:r>
      <w:r w:rsidR="0060287B" w:rsidRPr="00D010BD">
        <w:t>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8E3D65">
        <w:rPr>
          <w:rStyle w:val="NormalCalloutText"/>
          <w:color w:val="1F4E79"/>
        </w:rPr>
        <w:t xml:space="preserve">inventory level for </w:t>
      </w:r>
      <w:r w:rsidR="00D67594">
        <w:rPr>
          <w:rStyle w:val="NormalCalloutText"/>
          <w:color w:val="1F4E79"/>
        </w:rPr>
        <w:t>June</w:t>
      </w:r>
      <w:r w:rsidR="0060287B" w:rsidRPr="008E3D65">
        <w:rPr>
          <w:rStyle w:val="NormalCalloutText"/>
          <w:color w:val="1F4E79"/>
        </w:rPr>
        <w:t xml:space="preserve"> was </w:t>
      </w:r>
      <w:r w:rsidR="007562FC" w:rsidRPr="008E3D65">
        <w:rPr>
          <w:rStyle w:val="NormalCalloutText"/>
          <w:color w:val="1F4E79"/>
        </w:rPr>
        <w:t>2</w:t>
      </w:r>
      <w:r w:rsidR="007C3470" w:rsidRPr="008E3D65">
        <w:rPr>
          <w:rStyle w:val="NormalCalloutText"/>
          <w:color w:val="1F4E79"/>
        </w:rPr>
        <w:t>.</w:t>
      </w:r>
      <w:r w:rsidR="00D67594">
        <w:rPr>
          <w:rStyle w:val="NormalCalloutText"/>
          <w:color w:val="1F4E79"/>
        </w:rPr>
        <w:t>5</w:t>
      </w:r>
      <w:r w:rsidR="0060287B" w:rsidRPr="008E3D65">
        <w:rPr>
          <w:rStyle w:val="NormalCalloutText"/>
          <w:color w:val="1F4E79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8E3D65">
        <w:rPr>
          <w:rStyle w:val="NormalCalloutText"/>
          <w:color w:val="1F4E79"/>
        </w:rPr>
        <w:t>2</w:t>
      </w:r>
      <w:r w:rsidR="00FE2AA3" w:rsidRPr="008E3D65">
        <w:rPr>
          <w:rStyle w:val="NormalCalloutText"/>
          <w:color w:val="1F4E79"/>
        </w:rPr>
        <w:t>,</w:t>
      </w:r>
      <w:r w:rsidR="00D67594">
        <w:rPr>
          <w:rStyle w:val="NormalCalloutText"/>
          <w:color w:val="1F4E79"/>
        </w:rPr>
        <w:t>62</w:t>
      </w:r>
      <w:r w:rsidR="004E6698" w:rsidRPr="008E3D65">
        <w:rPr>
          <w:rStyle w:val="NormalCalloutText"/>
          <w:color w:val="1F4E79"/>
        </w:rPr>
        <w:t>3</w:t>
      </w:r>
      <w:r w:rsidR="00FE2AA3" w:rsidRPr="008E3D65">
        <w:rPr>
          <w:rStyle w:val="NormalCalloutText"/>
          <w:color w:val="1F4E79"/>
        </w:rPr>
        <w:t xml:space="preserve"> listings, which equals </w:t>
      </w:r>
      <w:r w:rsidR="00D67594">
        <w:rPr>
          <w:rStyle w:val="NormalCalloutText"/>
          <w:color w:val="1F4E79"/>
        </w:rPr>
        <w:t>1</w:t>
      </w:r>
      <w:r w:rsidR="00FE2AA3" w:rsidRPr="008E3D65">
        <w:rPr>
          <w:rStyle w:val="NormalCalloutText"/>
          <w:color w:val="1F4E79"/>
        </w:rPr>
        <w:t>.</w:t>
      </w:r>
      <w:r w:rsidR="00D67594">
        <w:rPr>
          <w:rStyle w:val="NormalCalloutText"/>
          <w:color w:val="1F4E79"/>
        </w:rPr>
        <w:t>0</w:t>
      </w:r>
      <w:r w:rsidR="00FE2AA3" w:rsidRPr="008E3D65">
        <w:rPr>
          <w:rStyle w:val="NormalCalloutText"/>
          <w:color w:val="1F4E79"/>
        </w:rPr>
        <w:t xml:space="preserve"> month of inventory</w:t>
      </w:r>
      <w:r w:rsidR="00FE2AA3" w:rsidRPr="00F84C72">
        <w:rPr>
          <w:rStyle w:val="NormalCalloutText"/>
        </w:rPr>
        <w:t>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394CCB91" w:rsidR="00FE2AA3" w:rsidRDefault="00C1526B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522A5457" wp14:editId="3CF25F34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3AC5F9BE" w:rsidR="00EB1476" w:rsidRDefault="004E6698" w:rsidP="00716F12">
      <w:pPr>
        <w:spacing w:before="120" w:after="120" w:line="300" w:lineRule="auto"/>
      </w:pPr>
      <w:r w:rsidRPr="0087289E">
        <w:t>With 4,</w:t>
      </w:r>
      <w:r w:rsidR="00D67594">
        <w:t>866</w:t>
      </w:r>
      <w:r w:rsidRPr="0087289E">
        <w:t xml:space="preserve"> current listings providing 2.</w:t>
      </w:r>
      <w:r w:rsidR="00D67594">
        <w:t>5</w:t>
      </w:r>
      <w:r w:rsidRPr="0087289E">
        <w:t xml:space="preserve"> months of inventory</w:t>
      </w:r>
      <w:r w:rsidRPr="00F84C72">
        <w:t xml:space="preserve">, </w:t>
      </w:r>
      <w:r w:rsidRPr="008E3D65">
        <w:rPr>
          <w:rStyle w:val="NormalCalloutText"/>
          <w:color w:val="1F4E79"/>
        </w:rPr>
        <w:t xml:space="preserve">the market would need an additional </w:t>
      </w:r>
      <w:r w:rsidR="00D67594">
        <w:rPr>
          <w:rStyle w:val="NormalCalloutText"/>
          <w:color w:val="1F4E79"/>
        </w:rPr>
        <w:t>6</w:t>
      </w:r>
      <w:r w:rsidRPr="008E3D65">
        <w:rPr>
          <w:rStyle w:val="NormalCalloutText"/>
          <w:color w:val="1F4E79"/>
        </w:rPr>
        <w:t>,</w:t>
      </w:r>
      <w:r w:rsidR="00D67594">
        <w:rPr>
          <w:rStyle w:val="NormalCalloutText"/>
          <w:color w:val="1F4E79"/>
        </w:rPr>
        <w:t>730</w:t>
      </w:r>
      <w:r w:rsidRPr="008E3D65">
        <w:rPr>
          <w:rStyle w:val="NormalCalloutText"/>
          <w:color w:val="1F4E79"/>
        </w:rPr>
        <w:t xml:space="preserve"> units to push inventory to 6 months</w:t>
      </w:r>
      <w:r w:rsidRPr="00F84C72">
        <w:rPr>
          <w:rStyle w:val="NormalCalloutText"/>
        </w:rPr>
        <w:t>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7DC0F9C5" w14:textId="77777777" w:rsidR="00EB1476" w:rsidRDefault="00EB1476">
      <w:pPr>
        <w:spacing w:after="160" w:line="259" w:lineRule="auto"/>
        <w:contextualSpacing w:val="0"/>
      </w:pPr>
      <w:r>
        <w:br w:type="page"/>
      </w:r>
    </w:p>
    <w:p w14:paraId="6234C002" w14:textId="77777777" w:rsidR="00437A5C" w:rsidRDefault="00EB1476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 w:rsidRPr="00105DCC">
        <w:rPr>
          <w:noProof/>
          <w:shd w:val="clear" w:color="auto" w:fill="000000" w:themeFill="text1"/>
        </w:rPr>
        <w:lastRenderedPageBreak/>
        <w:drawing>
          <wp:inline distT="0" distB="0" distL="0" distR="0" wp14:anchorId="5352165D" wp14:editId="6A253A2A">
            <wp:extent cx="5943600" cy="36576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344717B" w14:textId="77777777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3E36DFA" w14:textId="2E8036EF" w:rsidR="00EB1476" w:rsidRDefault="00437A5C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7C83EB4" wp14:editId="56C18926">
            <wp:extent cx="5943600" cy="36576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7ADDBEC-E08F-4681-91E5-2EA9C1AC0B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B1476">
        <w:rPr>
          <w:rFonts w:ascii="Arial" w:hAnsi="Arial" w:cs="Arial"/>
          <w:sz w:val="20"/>
          <w:szCs w:val="20"/>
        </w:rPr>
        <w:br w:type="page"/>
      </w:r>
    </w:p>
    <w:p w14:paraId="0738C79C" w14:textId="77777777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18E4D86" w14:textId="559C08AC" w:rsidR="00F84C72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3C475DB" wp14:editId="7A59E110">
            <wp:extent cx="5943600" cy="36576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05852D" w14:textId="14D2EF42" w:rsidR="00437A5C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7B317DA1" w14:textId="2CB905FC" w:rsidR="00437A5C" w:rsidRPr="0087289E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1275309" wp14:editId="762CB8EE">
            <wp:extent cx="5943600" cy="36576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ED00AABD-524B-4CC0-988B-6ADB6246E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4972AB" w14:textId="54958D32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887BD16" w14:textId="77777777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B22BFF7" wp14:editId="1F2B2885">
            <wp:extent cx="2760134" cy="2692400"/>
            <wp:effectExtent l="0" t="0" r="2540" b="1270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E49F3" w:rsidRPr="00FE49F3">
        <w:rPr>
          <w:noProof/>
        </w:rPr>
        <w:t xml:space="preserve"> </w:t>
      </w:r>
    </w:p>
    <w:p w14:paraId="28817B05" w14:textId="51AFC736" w:rsidR="00FE49F3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47E9D52E" wp14:editId="70A42CF6">
            <wp:extent cx="2760134" cy="2692400"/>
            <wp:effectExtent l="0" t="0" r="2540" b="1270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2485EB" wp14:editId="41323208">
            <wp:extent cx="2760133" cy="2692400"/>
            <wp:effectExtent l="0" t="0" r="2540" b="1270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4A24EBF" w14:textId="5F7A3C9B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7A15B4D6" wp14:editId="2DC76B28">
            <wp:extent cx="2764367" cy="2692400"/>
            <wp:effectExtent l="0" t="0" r="17145" b="1270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5DAC33" wp14:editId="59A3FCD7">
            <wp:extent cx="2760134" cy="2692400"/>
            <wp:effectExtent l="0" t="0" r="2540" b="1270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E363D2" w14:textId="77777777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</w:p>
    <w:p w14:paraId="2A082D8B" w14:textId="6593A346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 w:rsidRPr="00FE49F3">
        <w:rPr>
          <w:noProof/>
        </w:rPr>
        <w:t xml:space="preserve"> </w:t>
      </w:r>
    </w:p>
    <w:p w14:paraId="565C2D57" w14:textId="77777777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30286121" w14:textId="77777777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2CA781" wp14:editId="6622F007">
            <wp:extent cx="2760134" cy="2689225"/>
            <wp:effectExtent l="0" t="0" r="2540" b="1587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631F4B2" wp14:editId="1585117B">
            <wp:extent cx="2760133" cy="2692400"/>
            <wp:effectExtent l="0" t="0" r="2540" b="1270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83A1CF5" w14:textId="041890A3" w:rsidR="00FE49F3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21901B3E" wp14:editId="3071D3AB">
            <wp:extent cx="2760134" cy="2689225"/>
            <wp:effectExtent l="0" t="0" r="2540" b="1587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717CFB" wp14:editId="45D472C3">
            <wp:extent cx="2760133" cy="2689225"/>
            <wp:effectExtent l="0" t="0" r="2540" b="1587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FE49F3" w:rsidRPr="00FE49F3">
        <w:rPr>
          <w:noProof/>
        </w:rPr>
        <w:t xml:space="preserve"> </w:t>
      </w:r>
    </w:p>
    <w:p w14:paraId="0AC86275" w14:textId="061822A8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 w:rsidRPr="00FE49F3">
        <w:rPr>
          <w:noProof/>
        </w:rPr>
        <w:t xml:space="preserve"> </w:t>
      </w:r>
    </w:p>
    <w:p w14:paraId="52925E24" w14:textId="77777777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3669FCBA" w14:textId="2E552F60" w:rsidR="00FE49F3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2E896D" wp14:editId="235AF317">
            <wp:extent cx="2760133" cy="2692400"/>
            <wp:effectExtent l="0" t="0" r="2540" b="1270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EA97C5FF-2608-459D-B7F2-8AF927C74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E49F3" w:rsidRPr="00FE49F3">
        <w:rPr>
          <w:noProof/>
        </w:rPr>
        <w:t xml:space="preserve"> </w:t>
      </w:r>
    </w:p>
    <w:p w14:paraId="1507380A" w14:textId="51296D63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0B6C88BB" wp14:editId="5DC61652">
            <wp:extent cx="2760133" cy="2692400"/>
            <wp:effectExtent l="0" t="0" r="254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EA80E6B-4B09-4E7C-A461-3EEF57B3D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08034" wp14:editId="42830DF4">
            <wp:extent cx="2760133" cy="2692400"/>
            <wp:effectExtent l="0" t="0" r="2540" b="1270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96AC2D9C-3A8B-4914-AFB5-C1E5DA558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D564A14" w14:textId="448C3F3B" w:rsidR="00C807E7" w:rsidRDefault="00C807E7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30C459C9" wp14:editId="77B54982">
            <wp:extent cx="2764366" cy="2692400"/>
            <wp:effectExtent l="0" t="0" r="17145" b="1270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72EBB85E-4E19-476D-8755-EFB8B445C1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6294CC" wp14:editId="07F33233">
            <wp:extent cx="2760133" cy="2692400"/>
            <wp:effectExtent l="0" t="0" r="2540" b="1270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D556E186-3595-4960-856F-317CD4BE9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1D81DE" w14:textId="3EE5D65A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 w:rsidRPr="00FE49F3">
        <w:rPr>
          <w:noProof/>
        </w:rPr>
        <w:t xml:space="preserve"> </w:t>
      </w:r>
    </w:p>
    <w:p w14:paraId="31A040CA" w14:textId="312D8770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159F434A" w14:textId="77777777" w:rsidR="00C807E7" w:rsidRDefault="00C807E7" w:rsidP="00FE49F3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2E8377" wp14:editId="13761BD0">
            <wp:extent cx="2760133" cy="2689225"/>
            <wp:effectExtent l="0" t="0" r="2540" b="15875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18680959-D9B2-40C9-AE42-164F7D399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CCFE66" wp14:editId="3D489613">
            <wp:extent cx="2760133" cy="2692400"/>
            <wp:effectExtent l="0" t="0" r="2540" b="12700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D97EB49C-74F2-4487-8CDA-5472ED298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77A2A39" w14:textId="36AE7DE3" w:rsidR="00FE49F3" w:rsidRDefault="00C807E7" w:rsidP="00FE49F3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3C798236" wp14:editId="1C851821">
            <wp:extent cx="2760133" cy="2689225"/>
            <wp:effectExtent l="0" t="0" r="2540" b="15875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1ADD81B6-9EA9-4F8F-85B0-E0FC4ABB2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203E9C" wp14:editId="730EDC02">
            <wp:extent cx="2760134" cy="2689225"/>
            <wp:effectExtent l="0" t="0" r="2540" b="15875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8DD49762-C65F-4B6C-BADA-DF75EB090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FE49F3" w:rsidRPr="00FE49F3">
        <w:rPr>
          <w:noProof/>
        </w:rPr>
        <w:t xml:space="preserve"> </w:t>
      </w:r>
    </w:p>
    <w:p w14:paraId="71116D25" w14:textId="29841C6E" w:rsidR="00FE49F3" w:rsidRDefault="00FE49F3" w:rsidP="00FE49F3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 w:rsidRPr="00FE49F3">
        <w:rPr>
          <w:noProof/>
        </w:rPr>
        <w:t xml:space="preserve"> </w:t>
      </w:r>
    </w:p>
    <w:sectPr w:rsidR="00FE49F3" w:rsidSect="00D4300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12ED9" w14:textId="77777777" w:rsidR="00F34FEF" w:rsidRDefault="00F34FEF" w:rsidP="003B327A">
      <w:r>
        <w:separator/>
      </w:r>
    </w:p>
  </w:endnote>
  <w:endnote w:type="continuationSeparator" w:id="0">
    <w:p w14:paraId="09F4A65C" w14:textId="77777777" w:rsidR="00F34FEF" w:rsidRDefault="00F34FEF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1C49E" w14:textId="77777777" w:rsidR="00F34FEF" w:rsidRDefault="00F34FEF" w:rsidP="003B327A">
      <w:r>
        <w:separator/>
      </w:r>
    </w:p>
  </w:footnote>
  <w:footnote w:type="continuationSeparator" w:id="0">
    <w:p w14:paraId="5090A16A" w14:textId="77777777" w:rsidR="00F34FEF" w:rsidRDefault="00F34FEF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7C7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418A7"/>
    <w:rsid w:val="00041F41"/>
    <w:rsid w:val="00050D04"/>
    <w:rsid w:val="00050EC7"/>
    <w:rsid w:val="00057F91"/>
    <w:rsid w:val="000643AB"/>
    <w:rsid w:val="00067396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D9"/>
    <w:rsid w:val="000E646C"/>
    <w:rsid w:val="000E6502"/>
    <w:rsid w:val="000F21F9"/>
    <w:rsid w:val="0010266B"/>
    <w:rsid w:val="00105DCC"/>
    <w:rsid w:val="001111CB"/>
    <w:rsid w:val="00124A77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84B0C"/>
    <w:rsid w:val="002A78ED"/>
    <w:rsid w:val="002B5840"/>
    <w:rsid w:val="002C07E4"/>
    <w:rsid w:val="002C12CA"/>
    <w:rsid w:val="002C639C"/>
    <w:rsid w:val="002E3801"/>
    <w:rsid w:val="002E391A"/>
    <w:rsid w:val="002E40D8"/>
    <w:rsid w:val="002F59D0"/>
    <w:rsid w:val="003014F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50E1C"/>
    <w:rsid w:val="00352251"/>
    <w:rsid w:val="00354473"/>
    <w:rsid w:val="00355C9C"/>
    <w:rsid w:val="003639E9"/>
    <w:rsid w:val="003724B8"/>
    <w:rsid w:val="00373C96"/>
    <w:rsid w:val="00377E8C"/>
    <w:rsid w:val="00377E9E"/>
    <w:rsid w:val="0038324D"/>
    <w:rsid w:val="00383620"/>
    <w:rsid w:val="00395028"/>
    <w:rsid w:val="003B1886"/>
    <w:rsid w:val="003B327A"/>
    <w:rsid w:val="003C282B"/>
    <w:rsid w:val="003C5FD7"/>
    <w:rsid w:val="003F0A1B"/>
    <w:rsid w:val="003F403D"/>
    <w:rsid w:val="0040188A"/>
    <w:rsid w:val="00407D21"/>
    <w:rsid w:val="00416329"/>
    <w:rsid w:val="00416DF0"/>
    <w:rsid w:val="004217B7"/>
    <w:rsid w:val="00424608"/>
    <w:rsid w:val="0043444E"/>
    <w:rsid w:val="00435320"/>
    <w:rsid w:val="00436BD9"/>
    <w:rsid w:val="00437958"/>
    <w:rsid w:val="00437A5C"/>
    <w:rsid w:val="00437E34"/>
    <w:rsid w:val="0044014E"/>
    <w:rsid w:val="004433DB"/>
    <w:rsid w:val="0045091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3786"/>
    <w:rsid w:val="00585519"/>
    <w:rsid w:val="005912FE"/>
    <w:rsid w:val="00593670"/>
    <w:rsid w:val="0059459C"/>
    <w:rsid w:val="0059620F"/>
    <w:rsid w:val="005A3EC7"/>
    <w:rsid w:val="005C1A84"/>
    <w:rsid w:val="005C4AF7"/>
    <w:rsid w:val="005C581B"/>
    <w:rsid w:val="005D0C58"/>
    <w:rsid w:val="005D4112"/>
    <w:rsid w:val="005E4C81"/>
    <w:rsid w:val="00601C83"/>
    <w:rsid w:val="00602021"/>
    <w:rsid w:val="0060287B"/>
    <w:rsid w:val="00603A94"/>
    <w:rsid w:val="00611E31"/>
    <w:rsid w:val="006200A6"/>
    <w:rsid w:val="006213F9"/>
    <w:rsid w:val="00623E52"/>
    <w:rsid w:val="00627017"/>
    <w:rsid w:val="00627F72"/>
    <w:rsid w:val="00636212"/>
    <w:rsid w:val="006416AF"/>
    <w:rsid w:val="006459E3"/>
    <w:rsid w:val="00645AD0"/>
    <w:rsid w:val="00654B2A"/>
    <w:rsid w:val="00656C73"/>
    <w:rsid w:val="00657358"/>
    <w:rsid w:val="00657D2E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57B6B"/>
    <w:rsid w:val="0077361B"/>
    <w:rsid w:val="00777721"/>
    <w:rsid w:val="0078467D"/>
    <w:rsid w:val="007848D3"/>
    <w:rsid w:val="0079199D"/>
    <w:rsid w:val="007928FE"/>
    <w:rsid w:val="0079305F"/>
    <w:rsid w:val="007B3E15"/>
    <w:rsid w:val="007B6D3B"/>
    <w:rsid w:val="007C00E5"/>
    <w:rsid w:val="007C3470"/>
    <w:rsid w:val="007C3602"/>
    <w:rsid w:val="007C3727"/>
    <w:rsid w:val="007C40CE"/>
    <w:rsid w:val="007D1432"/>
    <w:rsid w:val="007E0B53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3D65"/>
    <w:rsid w:val="008E494E"/>
    <w:rsid w:val="008F15EA"/>
    <w:rsid w:val="008F46A7"/>
    <w:rsid w:val="00912FB8"/>
    <w:rsid w:val="00913F14"/>
    <w:rsid w:val="0091767C"/>
    <w:rsid w:val="0092034A"/>
    <w:rsid w:val="0092306F"/>
    <w:rsid w:val="009256C4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A03F9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539A"/>
    <w:rsid w:val="00A25A48"/>
    <w:rsid w:val="00A35390"/>
    <w:rsid w:val="00A37F31"/>
    <w:rsid w:val="00A42571"/>
    <w:rsid w:val="00A4749D"/>
    <w:rsid w:val="00A608CA"/>
    <w:rsid w:val="00A60995"/>
    <w:rsid w:val="00A648D1"/>
    <w:rsid w:val="00A66F2A"/>
    <w:rsid w:val="00A675BE"/>
    <w:rsid w:val="00A750DA"/>
    <w:rsid w:val="00A761D3"/>
    <w:rsid w:val="00A86766"/>
    <w:rsid w:val="00A8742F"/>
    <w:rsid w:val="00A879A0"/>
    <w:rsid w:val="00A91006"/>
    <w:rsid w:val="00A92D0C"/>
    <w:rsid w:val="00A96CA0"/>
    <w:rsid w:val="00AA16AC"/>
    <w:rsid w:val="00AA16B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AF77DB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40DFC"/>
    <w:rsid w:val="00B704CC"/>
    <w:rsid w:val="00B81A3B"/>
    <w:rsid w:val="00B85795"/>
    <w:rsid w:val="00B9116B"/>
    <w:rsid w:val="00B92635"/>
    <w:rsid w:val="00BA2D00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6EF6"/>
    <w:rsid w:val="00BD7E94"/>
    <w:rsid w:val="00BE0E5A"/>
    <w:rsid w:val="00BF05EC"/>
    <w:rsid w:val="00BF0DA5"/>
    <w:rsid w:val="00BF155E"/>
    <w:rsid w:val="00BF7895"/>
    <w:rsid w:val="00C0002D"/>
    <w:rsid w:val="00C066D8"/>
    <w:rsid w:val="00C075BE"/>
    <w:rsid w:val="00C10518"/>
    <w:rsid w:val="00C105B5"/>
    <w:rsid w:val="00C11F41"/>
    <w:rsid w:val="00C1526B"/>
    <w:rsid w:val="00C16329"/>
    <w:rsid w:val="00C20959"/>
    <w:rsid w:val="00C22763"/>
    <w:rsid w:val="00C31E58"/>
    <w:rsid w:val="00C334B0"/>
    <w:rsid w:val="00C34FFF"/>
    <w:rsid w:val="00C407A2"/>
    <w:rsid w:val="00C41C9C"/>
    <w:rsid w:val="00C5567F"/>
    <w:rsid w:val="00C60C7C"/>
    <w:rsid w:val="00C63D82"/>
    <w:rsid w:val="00C73AAD"/>
    <w:rsid w:val="00C746BD"/>
    <w:rsid w:val="00C76AED"/>
    <w:rsid w:val="00C807E7"/>
    <w:rsid w:val="00C919A0"/>
    <w:rsid w:val="00C94FE6"/>
    <w:rsid w:val="00CA5627"/>
    <w:rsid w:val="00CB205A"/>
    <w:rsid w:val="00CB75CA"/>
    <w:rsid w:val="00CC1EAA"/>
    <w:rsid w:val="00CC316C"/>
    <w:rsid w:val="00CD08DE"/>
    <w:rsid w:val="00CD19F7"/>
    <w:rsid w:val="00CD4658"/>
    <w:rsid w:val="00CD7CA8"/>
    <w:rsid w:val="00CE1456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838"/>
    <w:rsid w:val="00D126F1"/>
    <w:rsid w:val="00D128E8"/>
    <w:rsid w:val="00D15637"/>
    <w:rsid w:val="00D1723D"/>
    <w:rsid w:val="00D27B49"/>
    <w:rsid w:val="00D30E5C"/>
    <w:rsid w:val="00D31E52"/>
    <w:rsid w:val="00D33806"/>
    <w:rsid w:val="00D34058"/>
    <w:rsid w:val="00D4300F"/>
    <w:rsid w:val="00D432FD"/>
    <w:rsid w:val="00D510F7"/>
    <w:rsid w:val="00D67594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A2234"/>
    <w:rsid w:val="00DA2DEC"/>
    <w:rsid w:val="00DB0943"/>
    <w:rsid w:val="00DB7C1E"/>
    <w:rsid w:val="00DC07EE"/>
    <w:rsid w:val="00DC55EC"/>
    <w:rsid w:val="00DC6504"/>
    <w:rsid w:val="00DC7220"/>
    <w:rsid w:val="00DD184E"/>
    <w:rsid w:val="00DD2BDC"/>
    <w:rsid w:val="00DE1D23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1476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F2338"/>
    <w:rsid w:val="00EF6325"/>
    <w:rsid w:val="00F01A99"/>
    <w:rsid w:val="00F03600"/>
    <w:rsid w:val="00F07937"/>
    <w:rsid w:val="00F105E6"/>
    <w:rsid w:val="00F11245"/>
    <w:rsid w:val="00F1254A"/>
    <w:rsid w:val="00F264CF"/>
    <w:rsid w:val="00F27208"/>
    <w:rsid w:val="00F34596"/>
    <w:rsid w:val="00F34FEF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5E5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B5F93"/>
    <w:rsid w:val="00FC30D6"/>
    <w:rsid w:val="00FC47BB"/>
    <w:rsid w:val="00FC6C1A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footer" Target="footer3.xml"/><Relationship Id="rId21" Type="http://schemas.openxmlformats.org/officeDocument/2006/relationships/chart" Target="charts/chart12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header" Target="header2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2750</c:v>
                </c:pt>
                <c:pt idx="1">
                  <c:v>3179</c:v>
                </c:pt>
                <c:pt idx="2">
                  <c:v>3458</c:v>
                </c:pt>
                <c:pt idx="3">
                  <c:v>3265</c:v>
                </c:pt>
                <c:pt idx="4">
                  <c:v>3137</c:v>
                </c:pt>
                <c:pt idx="5">
                  <c:v>2700</c:v>
                </c:pt>
                <c:pt idx="6">
                  <c:v>2334</c:v>
                </c:pt>
                <c:pt idx="7">
                  <c:v>1851</c:v>
                </c:pt>
                <c:pt idx="8">
                  <c:v>1692</c:v>
                </c:pt>
                <c:pt idx="9">
                  <c:v>1805</c:v>
                </c:pt>
                <c:pt idx="10">
                  <c:v>1928</c:v>
                </c:pt>
                <c:pt idx="11">
                  <c:v>2183</c:v>
                </c:pt>
                <c:pt idx="12">
                  <c:v>2623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C3-42FF-9F65-B0B0F6FF88D0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2960</c:v>
                </c:pt>
                <c:pt idx="1">
                  <c:v>2849</c:v>
                </c:pt>
                <c:pt idx="2">
                  <c:v>2624</c:v>
                </c:pt>
                <c:pt idx="3">
                  <c:v>2638</c:v>
                </c:pt>
                <c:pt idx="4">
                  <c:v>2467</c:v>
                </c:pt>
                <c:pt idx="5">
                  <c:v>2029</c:v>
                </c:pt>
                <c:pt idx="6">
                  <c:v>1263</c:v>
                </c:pt>
                <c:pt idx="7">
                  <c:v>1514</c:v>
                </c:pt>
                <c:pt idx="8">
                  <c:v>1699</c:v>
                </c:pt>
                <c:pt idx="9">
                  <c:v>1893</c:v>
                </c:pt>
                <c:pt idx="10">
                  <c:v>2227</c:v>
                </c:pt>
                <c:pt idx="11">
                  <c:v>2280</c:v>
                </c:pt>
                <c:pt idx="12">
                  <c:v>2243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C3-42FF-9F65-B0B0F6FF8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3</c:v>
                </c:pt>
                <c:pt idx="1">
                  <c:v>3.1</c:v>
                </c:pt>
                <c:pt idx="2">
                  <c:v>3.1</c:v>
                </c:pt>
                <c:pt idx="3">
                  <c:v>3</c:v>
                </c:pt>
                <c:pt idx="4">
                  <c:v>2.9</c:v>
                </c:pt>
                <c:pt idx="5">
                  <c:v>2.5</c:v>
                </c:pt>
                <c:pt idx="6">
                  <c:v>1.9</c:v>
                </c:pt>
                <c:pt idx="7">
                  <c:v>1.7</c:v>
                </c:pt>
                <c:pt idx="8">
                  <c:v>1.7</c:v>
                </c:pt>
                <c:pt idx="9">
                  <c:v>1.9</c:v>
                </c:pt>
                <c:pt idx="10">
                  <c:v>2.1</c:v>
                </c:pt>
                <c:pt idx="11">
                  <c:v>2.2999999999999998</c:v>
                </c:pt>
                <c:pt idx="12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C3-42FF-9F65-B0B0F6FF88D0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 formatCode="0.0">
                  <c:v>1.2</c:v>
                </c:pt>
                <c:pt idx="1">
                  <c:v>1.3</c:v>
                </c:pt>
                <c:pt idx="2" formatCode="0.0">
                  <c:v>1.4</c:v>
                </c:pt>
                <c:pt idx="3">
                  <c:v>1.3</c:v>
                </c:pt>
                <c:pt idx="4">
                  <c:v>1.1000000000000001</c:v>
                </c:pt>
                <c:pt idx="5">
                  <c:v>1</c:v>
                </c:pt>
                <c:pt idx="6">
                  <c:v>0.7</c:v>
                </c:pt>
                <c:pt idx="7">
                  <c:v>0.6</c:v>
                </c:pt>
                <c:pt idx="8" formatCode="0.0">
                  <c:v>0.6</c:v>
                </c:pt>
                <c:pt idx="9">
                  <c:v>0.7</c:v>
                </c:pt>
                <c:pt idx="10">
                  <c:v>0.6</c:v>
                </c:pt>
                <c:pt idx="11">
                  <c:v>0.8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EC3-42FF-9F65-B0B0F6FF8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- 13.3%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BE0-934E-97A1E0521A5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1A-4BE0-934E-97A1E0521A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1A-4BE0-934E-97A1E0521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B1A-4BE0-934E-97A1E0521A5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- 19.0%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AA-40EA-9511-88D6DF8399B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AA-40EA-9511-88D6DF8399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AA-40EA-9511-88D6DF839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3AA-40EA-9511-88D6DF8399B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- 13.4%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3349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C7-4A22-83DA-A617085F7EBA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C7-4A22-83DA-A617085F7E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2901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C7-4A22-83DA-A617085F7E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CC7-4A22-83DA-A617085F7EB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- 18.9%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F-4EF6-B0CD-44F16B11D8C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EF-4EF6-B0CD-44F16B11D8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EF-4EF6-B0CD-44F16B11D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AEF-4EF6-B0CD-44F16B11D8C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- 15.2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1-4AD4-BEA4-F30A8C4EF97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01-4AD4-BEA4-F30A8C4EF9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01-4AD4-BEA4-F30A8C4EF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E01-4AD4-BEA4-F30A8C4EF97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- 34.3%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3-4C43-8543-946773A1684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23-4C43-8543-946773A168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3-4C43-8543-946773A16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923-4C43-8543-946773A1684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4-County Metro Area 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- 3.8%</a:t>
            </a:r>
          </a:p>
        </c:rich>
      </c:tx>
      <c:layout>
        <c:manualLayout>
          <c:xMode val="edge"/>
          <c:yMode val="edge"/>
          <c:x val="0.22067111402741324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Charts'!$B$8</c:f>
              <c:numCache>
                <c:formatCode>_(* #,##0_);_(* \(#,##0\);_(* "-"??_);_(@_)</c:formatCode>
                <c:ptCount val="1"/>
                <c:pt idx="0">
                  <c:v>10450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8-49BE-A1E5-275A55B444F6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8-49BE-A1E5-275A55B444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Charts'!$C$8</c:f>
              <c:numCache>
                <c:formatCode>_(* #,##0_);_(* \(#,##0\);_(* "-"??_);_(@_)</c:formatCode>
                <c:ptCount val="1"/>
                <c:pt idx="0">
                  <c:v>10058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38-49BE-A1E5-275A55B44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Charts'!$A$8</c15:sqref>
                        </c15:formulaRef>
                      </c:ext>
                    </c:extLst>
                    <c:strCache>
                      <c:ptCount val="1"/>
                      <c:pt idx="0">
                        <c:v> Metro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738-49BE-A1E5-275A55B444F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Milwaukee County</a:t>
            </a:r>
          </a:p>
          <a:p>
            <a:pPr algn="ctr">
              <a:defRPr/>
            </a:pPr>
            <a:r>
              <a:rPr lang="en-US" b="1">
                <a:solidFill>
                  <a:sysClr val="windowText" lastClr="000000"/>
                </a:solidFill>
              </a:rPr>
              <a:t>2nd Qtr Sales </a:t>
            </a:r>
          </a:p>
          <a:p>
            <a:pPr algn="ctr">
              <a:defRPr/>
            </a:pPr>
            <a:r>
              <a:rPr lang="en-US" b="1">
                <a:solidFill>
                  <a:sysClr val="windowText" lastClr="000000"/>
                </a:solidFill>
              </a:rPr>
              <a:t>- 0.9%</a:t>
            </a:r>
          </a:p>
        </c:rich>
      </c:tx>
      <c:layout>
        <c:manualLayout>
          <c:xMode val="edge"/>
          <c:yMode val="edge"/>
          <c:x val="0.25011555847185768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Charts'!$B$4</c:f>
              <c:numCache>
                <c:formatCode>_(* #,##0_);_(* \(#,##0\);_(* "-"??_);_(@_)</c:formatCode>
                <c:ptCount val="1"/>
                <c:pt idx="0">
                  <c:v>6156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2D-4255-9FD2-8C559F2A6F44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2D-4255-9FD2-8C559F2A6F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Charts'!$C$4</c:f>
              <c:numCache>
                <c:formatCode>_(* #,##0_);_(* \(#,##0\);_(* "-"??_);_(@_)</c:formatCode>
                <c:ptCount val="1"/>
                <c:pt idx="0">
                  <c:v>6100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2D-4255-9FD2-8C559F2A6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Charts'!$A$4</c15:sqref>
                        </c15:formulaRef>
                      </c:ext>
                    </c:extLst>
                    <c:strCache>
                      <c:ptCount val="1"/>
                      <c:pt idx="0">
                        <c:v> Milwaukee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92D-4255-9FD2-8C559F2A6F4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Waukesha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- 8.3%</a:t>
            </a:r>
          </a:p>
        </c:rich>
      </c:tx>
      <c:layout>
        <c:manualLayout>
          <c:xMode val="edge"/>
          <c:yMode val="edge"/>
          <c:x val="0.2534951881014873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Charts'!$B$5</c:f>
              <c:numCache>
                <c:formatCode>_(* #,##0_);_(* \(#,##0\);_(* "-"??_);_(@_)</c:formatCode>
                <c:ptCount val="1"/>
                <c:pt idx="0">
                  <c:v>2707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55-4A66-B5EC-0AF5405CE894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55-4A66-B5EC-0AF5405CE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Charts'!$C$5</c:f>
              <c:numCache>
                <c:formatCode>_(* #,##0_);_(* \(#,##0\);_(* "-"??_);_(@_)</c:formatCode>
                <c:ptCount val="1"/>
                <c:pt idx="0">
                  <c:v>2481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55-4A66-B5EC-0AF5405CE8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Charts'!$A$5</c15:sqref>
                        </c15:formulaRef>
                      </c:ext>
                    </c:extLst>
                    <c:strCache>
                      <c:ptCount val="1"/>
                      <c:pt idx="0">
                        <c:v> Waukesha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A55-4A66-B5EC-0AF5405CE89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Washington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</a:t>
            </a:r>
            <a:r>
              <a:rPr lang="en-US" sz="1400" b="1" i="0" u="none" strike="noStrike" baseline="0">
                <a:solidFill>
                  <a:schemeClr val="tx1"/>
                </a:solidFill>
                <a:effectLst/>
              </a:rPr>
              <a:t>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- 10.7%</a:t>
            </a:r>
          </a:p>
        </c:rich>
      </c:tx>
      <c:layout>
        <c:manualLayout>
          <c:xMode val="edge"/>
          <c:yMode val="edge"/>
          <c:x val="0.25016185476815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Charts'!$B$6</c:f>
              <c:numCache>
                <c:formatCode>_(* #,##0_);_(* \(#,##0\);_(* "-"??_);_(@_)</c:formatCode>
                <c:ptCount val="1"/>
                <c:pt idx="0">
                  <c:v>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94-4246-A9A3-F8CD4FA4FB1E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94-4246-A9A3-F8CD4FA4FB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Charts'!$C$6</c:f>
              <c:numCache>
                <c:formatCode>_(* #,##0_);_(* \(#,##0\);_(* "-"??_);_(@_)</c:formatCode>
                <c:ptCount val="1"/>
                <c:pt idx="0">
                  <c:v>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94-4246-A9A3-F8CD4FA4F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</c15:sqref>
                        </c15:formulaRef>
                      </c:ext>
                    </c:extLst>
                    <c:strCache>
                      <c:ptCount val="1"/>
                      <c:pt idx="0">
                        <c:v> Washington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994-4246-A9A3-F8CD4FA4FB1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Data'!$P$132:$P$144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</c:v>
                </c:pt>
                <c:pt idx="11">
                  <c:v>May</c:v>
                </c:pt>
                <c:pt idx="12">
                  <c:v>Jun</c:v>
                </c:pt>
              </c:strCache>
              <c:extLst/>
            </c:strRef>
          </c:cat>
          <c:val>
            <c:numRef>
              <c:f>'Monthly Stats Data'!$Q$132:$Q$144</c:f>
              <c:numCache>
                <c:formatCode>_(* #,##0_);_(* \(#,##0\);_(* "-"??_);_(@_)</c:formatCode>
                <c:ptCount val="13"/>
                <c:pt idx="0">
                  <c:v>5710</c:v>
                </c:pt>
                <c:pt idx="1">
                  <c:v>6028</c:v>
                </c:pt>
                <c:pt idx="2">
                  <c:v>6082</c:v>
                </c:pt>
                <c:pt idx="3">
                  <c:v>5903</c:v>
                </c:pt>
                <c:pt idx="4">
                  <c:v>5604</c:v>
                </c:pt>
                <c:pt idx="5">
                  <c:v>4729</c:v>
                </c:pt>
                <c:pt idx="6">
                  <c:v>3597</c:v>
                </c:pt>
                <c:pt idx="7">
                  <c:v>3365</c:v>
                </c:pt>
                <c:pt idx="8">
                  <c:v>3391</c:v>
                </c:pt>
                <c:pt idx="9">
                  <c:v>3698</c:v>
                </c:pt>
                <c:pt idx="10">
                  <c:v>4155</c:v>
                </c:pt>
                <c:pt idx="11">
                  <c:v>4463</c:v>
                </c:pt>
                <c:pt idx="12">
                  <c:v>4866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4389-426D-8F00-5947B44276E5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Data'!$P$132:$P$144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</c:v>
                </c:pt>
                <c:pt idx="11">
                  <c:v>May</c:v>
                </c:pt>
                <c:pt idx="12">
                  <c:v>Jun</c:v>
                </c:pt>
              </c:strCache>
              <c:extLst/>
            </c:strRef>
          </c:cat>
          <c:val>
            <c:numRef>
              <c:f>'Monthly Stats Data'!$T$132:$T$144</c:f>
              <c:numCache>
                <c:formatCode>_(* #,##0_);_(* \(#,##0\);_(* "-"??_);_(@_)</c:formatCode>
                <c:ptCount val="13"/>
                <c:pt idx="0">
                  <c:v>5650</c:v>
                </c:pt>
                <c:pt idx="1">
                  <c:v>5620</c:v>
                </c:pt>
                <c:pt idx="2">
                  <c:v>5625</c:v>
                </c:pt>
                <c:pt idx="3">
                  <c:v>5825</c:v>
                </c:pt>
                <c:pt idx="4">
                  <c:v>6075</c:v>
                </c:pt>
                <c:pt idx="5">
                  <c:v>6850</c:v>
                </c:pt>
                <c:pt idx="6">
                  <c:v>7983</c:v>
                </c:pt>
                <c:pt idx="7">
                  <c:v>8275</c:v>
                </c:pt>
                <c:pt idx="8">
                  <c:v>8250</c:v>
                </c:pt>
                <c:pt idx="9">
                  <c:v>7970</c:v>
                </c:pt>
                <c:pt idx="10">
                  <c:v>7525</c:v>
                </c:pt>
                <c:pt idx="11">
                  <c:v>7150</c:v>
                </c:pt>
                <c:pt idx="12">
                  <c:v>6730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4389-426D-8F00-5947B4427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Ozaukee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- 1.4%</a:t>
            </a:r>
          </a:p>
        </c:rich>
      </c:tx>
      <c:layout>
        <c:manualLayout>
          <c:xMode val="edge"/>
          <c:yMode val="edge"/>
          <c:x val="0.277476669582968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Charts'!$B$7</c:f>
              <c:numCache>
                <c:formatCode>_(* #,##0_);_(* \(#,##0\);_(* "-"??_);_(@_)</c:formatCode>
                <c:ptCount val="1"/>
                <c:pt idx="0">
                  <c:v>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BA-404B-8CE9-651E47A2138B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BA-404B-8CE9-651E47A213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Charts'!$C$7</c:f>
              <c:numCache>
                <c:formatCode>_(* #,##0_);_(* \(#,##0\);_(* "-"??_);_(@_)</c:formatCode>
                <c:ptCount val="1"/>
                <c:pt idx="0">
                  <c:v>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A-404B-8CE9-651E47A21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</c15:sqref>
                        </c15:formulaRef>
                      </c:ext>
                    </c:extLst>
                    <c:strCache>
                      <c:ptCount val="1"/>
                      <c:pt idx="0">
                        <c:v> Ozaukee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EBA-404B-8CE9-651E47A2138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7-County SE WI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- 4.7%</a:t>
            </a:r>
          </a:p>
        </c:rich>
      </c:tx>
      <c:layout>
        <c:manualLayout>
          <c:xMode val="edge"/>
          <c:yMode val="edge"/>
          <c:x val="0.31326370662000586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497B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B8-4051-AA6D-26E95BF56B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Charts'!$B$13</c:f>
              <c:numCache>
                <c:formatCode>_(* #,##0_);_(* \(#,##0\);_(* "-"??_);_(@_)</c:formatCode>
                <c:ptCount val="1"/>
                <c:pt idx="0">
                  <c:v>13991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B8-4051-AA6D-26E95BF56B7D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B8-4051-AA6D-26E95BF56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Charts'!$C$13</c:f>
              <c:numCache>
                <c:formatCode>_(* #,##0_);_(* \(#,##0\);_(* "-"??_);_(@_)</c:formatCode>
                <c:ptCount val="1"/>
                <c:pt idx="0">
                  <c:v>13339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B8-4051-AA6D-26E95BF56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Charts'!$A$13</c15:sqref>
                        </c15:formulaRef>
                      </c:ext>
                    </c:extLst>
                    <c:strCache>
                      <c:ptCount val="1"/>
                      <c:pt idx="0">
                        <c:v> SE WI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31B8-4051-AA6D-26E95BF56B7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Racine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- 4.4%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Charts'!$B$10</c:f>
              <c:numCache>
                <c:formatCode>_(* #,##0_);_(* \(#,##0\);_(* "-"??_);_(@_)</c:formatCode>
                <c:ptCount val="1"/>
                <c:pt idx="0">
                  <c:v>1472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E-415C-B735-B39AE29836F0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6E-415C-B735-B39AE29836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Charts'!$C$10</c:f>
              <c:numCache>
                <c:formatCode>_(* #,##0_);_(* \(#,##0\);_(* "-"??_);_(@_)</c:formatCode>
                <c:ptCount val="1"/>
                <c:pt idx="0">
                  <c:v>1407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6E-415C-B735-B39AE29836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Charts'!$A$10</c15:sqref>
                        </c15:formulaRef>
                      </c:ext>
                    </c:extLst>
                    <c:strCache>
                      <c:ptCount val="1"/>
                      <c:pt idx="0">
                        <c:v> Racine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26E-415C-B735-B39AE29836F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Kenosha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- 6.0%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Charts'!$B$11</c:f>
              <c:numCache>
                <c:formatCode>_(* #,##0_);_(* \(#,##0\);_(* "-"??_);_(@_)</c:formatCode>
                <c:ptCount val="1"/>
                <c:pt idx="0">
                  <c:v>1162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9C-4365-9035-E82066EAB723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9C-4365-9035-E82066EAB7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Charts'!$C$11</c:f>
              <c:numCache>
                <c:formatCode>_(* #,##0_);_(* \(#,##0\);_(* "-"??_);_(@_)</c:formatCode>
                <c:ptCount val="1"/>
                <c:pt idx="0">
                  <c:v>1092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9C-4365-9035-E82066EAB7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Charts'!$A$11</c15:sqref>
                        </c15:formulaRef>
                      </c:ext>
                    </c:extLst>
                    <c:strCache>
                      <c:ptCount val="1"/>
                      <c:pt idx="0">
                        <c:v> Kenosha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49C-4365-9035-E82066EAB72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Walworth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2nd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- 13.8%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Charts'!$B$12</c:f>
              <c:numCache>
                <c:formatCode>_(* #,##0_);_(* \(#,##0\);_(* "-"??_);_(@_)</c:formatCode>
                <c:ptCount val="1"/>
                <c:pt idx="0">
                  <c:v>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3-44AF-A774-12808A85ACFE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73-44AF-A774-12808A85AC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Charts'!$C$12</c:f>
              <c:numCache>
                <c:formatCode>_(* #,##0_);_(* \(#,##0\);_(* "-"??_);_(@_)</c:formatCode>
                <c:ptCount val="1"/>
                <c:pt idx="0">
                  <c:v>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73-44AF-A774-12808A85A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Charts'!$A$12</c15:sqref>
                        </c15:formulaRef>
                      </c:ext>
                    </c:extLst>
                    <c:strCache>
                      <c:ptCount val="1"/>
                      <c:pt idx="0">
                        <c:v> Walworth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-9.0968161143599735E-3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C73-44AF-A774-12808A85ACF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4</a:t>
            </a:r>
            <a:r>
              <a:rPr lang="en-US" baseline="0">
                <a:solidFill>
                  <a:sysClr val="windowText" lastClr="000000"/>
                </a:solidFill>
              </a:rPr>
              <a:t> County Sale Price (2nd Qtr)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'2nd QTR County Data'!$D$151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'2nd QTR County Data'!$B$168:$B$190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'2nd QTR County Data'!$D$168:$D$190</c:f>
              <c:numCache>
                <c:formatCode>_("$"* #,##0_);_("$"* \(#,##0\);_("$"* "-"??_);_(@_)</c:formatCode>
                <c:ptCount val="23"/>
                <c:pt idx="0">
                  <c:v>175359.75</c:v>
                </c:pt>
                <c:pt idx="1">
                  <c:v>182629.5</c:v>
                </c:pt>
                <c:pt idx="2">
                  <c:v>201643.25</c:v>
                </c:pt>
                <c:pt idx="3">
                  <c:v>212221.25</c:v>
                </c:pt>
                <c:pt idx="4">
                  <c:v>229949.25</c:v>
                </c:pt>
                <c:pt idx="5">
                  <c:v>241680.75</c:v>
                </c:pt>
                <c:pt idx="6">
                  <c:v>259473</c:v>
                </c:pt>
                <c:pt idx="7">
                  <c:v>254076</c:v>
                </c:pt>
                <c:pt idx="8">
                  <c:v>248740</c:v>
                </c:pt>
                <c:pt idx="9">
                  <c:v>219373.25</c:v>
                </c:pt>
                <c:pt idx="10">
                  <c:v>222982.5</c:v>
                </c:pt>
                <c:pt idx="11">
                  <c:v>211731.75</c:v>
                </c:pt>
                <c:pt idx="12">
                  <c:v>205119.5</c:v>
                </c:pt>
                <c:pt idx="13">
                  <c:v>220649.75</c:v>
                </c:pt>
                <c:pt idx="14">
                  <c:v>219684.25</c:v>
                </c:pt>
                <c:pt idx="15">
                  <c:v>240873</c:v>
                </c:pt>
                <c:pt idx="16">
                  <c:v>247957.5</c:v>
                </c:pt>
                <c:pt idx="17">
                  <c:v>259734.5</c:v>
                </c:pt>
                <c:pt idx="18">
                  <c:v>282116.75</c:v>
                </c:pt>
                <c:pt idx="19">
                  <c:v>294098</c:v>
                </c:pt>
                <c:pt idx="20">
                  <c:v>310629.75</c:v>
                </c:pt>
                <c:pt idx="21">
                  <c:v>358601.5</c:v>
                </c:pt>
                <c:pt idx="22">
                  <c:v>392544.5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3E-41D1-97EE-AA12CEFDCD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-61"/>
        <c:axId val="458612800"/>
        <c:axId val="458613192"/>
      </c:barChart>
      <c:catAx>
        <c:axId val="4586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3192"/>
        <c:crosses val="autoZero"/>
        <c:auto val="1"/>
        <c:lblAlgn val="ctr"/>
        <c:lblOffset val="100"/>
        <c:noMultiLvlLbl val="0"/>
      </c:catAx>
      <c:valAx>
        <c:axId val="458613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 County Total Sales (2nd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889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2.7932734369742321E-2"/>
                  <c:y val="0.104166666666666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2B-4EDB-B446-52F733982ED4}"/>
                </c:ext>
              </c:extLst>
            </c:dLbl>
            <c:dLbl>
              <c:idx val="7"/>
              <c:layout>
                <c:manualLayout>
                  <c:x val="-2.7508986737150416E-2"/>
                  <c:y val="0.122317936483431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2B-4EDB-B446-52F733982ED4}"/>
                </c:ext>
              </c:extLst>
            </c:dLbl>
            <c:dLbl>
              <c:idx val="10"/>
              <c:layout>
                <c:manualLayout>
                  <c:x val="-2.7932734369742244E-2"/>
                  <c:y val="9.98263888888889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2B-4EDB-B446-52F733982ED4}"/>
                </c:ext>
              </c:extLst>
            </c:dLbl>
            <c:dLbl>
              <c:idx val="12"/>
              <c:layout>
                <c:manualLayout>
                  <c:x val="-2.3659230096238049E-2"/>
                  <c:y val="9.9826388888888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2B-4EDB-B446-52F733982ED4}"/>
                </c:ext>
              </c:extLst>
            </c:dLbl>
            <c:dLbl>
              <c:idx val="13"/>
              <c:layout>
                <c:manualLayout>
                  <c:x val="-2.7932734369742321E-2"/>
                  <c:y val="8.9409722222222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2B-4EDB-B446-52F733982ED4}"/>
                </c:ext>
              </c:extLst>
            </c:dLbl>
            <c:dLbl>
              <c:idx val="21"/>
              <c:layout>
                <c:manualLayout>
                  <c:x val="-2.7932734369742401E-2"/>
                  <c:y val="0.10763888888888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2B-4EDB-B446-52F733982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'2nd QTR County Data'!$B$168:$B$190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'2nd QTR County Data'!$C$168:$C$190</c:f>
              <c:numCache>
                <c:formatCode>_(* #,##0_);_(* \(#,##0\);_(* "-"??_);_(@_)</c:formatCode>
                <c:ptCount val="23"/>
                <c:pt idx="0">
                  <c:v>7897</c:v>
                </c:pt>
                <c:pt idx="1">
                  <c:v>8254</c:v>
                </c:pt>
                <c:pt idx="2">
                  <c:v>8893</c:v>
                </c:pt>
                <c:pt idx="3">
                  <c:v>9202</c:v>
                </c:pt>
                <c:pt idx="4">
                  <c:v>9630</c:v>
                </c:pt>
                <c:pt idx="5">
                  <c:v>10282</c:v>
                </c:pt>
                <c:pt idx="6">
                  <c:v>10086</c:v>
                </c:pt>
                <c:pt idx="7">
                  <c:v>9011</c:v>
                </c:pt>
                <c:pt idx="8">
                  <c:v>6891</c:v>
                </c:pt>
                <c:pt idx="9">
                  <c:v>6444</c:v>
                </c:pt>
                <c:pt idx="10">
                  <c:v>7368</c:v>
                </c:pt>
                <c:pt idx="11">
                  <c:v>6198</c:v>
                </c:pt>
                <c:pt idx="12">
                  <c:v>7970</c:v>
                </c:pt>
                <c:pt idx="13">
                  <c:v>8839</c:v>
                </c:pt>
                <c:pt idx="14">
                  <c:v>8205</c:v>
                </c:pt>
                <c:pt idx="15">
                  <c:v>9256</c:v>
                </c:pt>
                <c:pt idx="16">
                  <c:v>9960</c:v>
                </c:pt>
                <c:pt idx="17">
                  <c:v>10220</c:v>
                </c:pt>
                <c:pt idx="18">
                  <c:v>10249</c:v>
                </c:pt>
                <c:pt idx="19">
                  <c:v>9738</c:v>
                </c:pt>
                <c:pt idx="20">
                  <c:v>9061</c:v>
                </c:pt>
                <c:pt idx="21">
                  <c:v>10449</c:v>
                </c:pt>
                <c:pt idx="22">
                  <c:v>10059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2B-4EDB-B446-52F733982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346336"/>
        <c:axId val="1972343008"/>
      </c:lineChart>
      <c:catAx>
        <c:axId val="197234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72343008"/>
        <c:crosses val="autoZero"/>
        <c:auto val="1"/>
        <c:lblAlgn val="ctr"/>
        <c:lblOffset val="100"/>
        <c:noMultiLvlLbl val="0"/>
      </c:catAx>
      <c:valAx>
        <c:axId val="1972343008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723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aseline="0">
                <a:solidFill>
                  <a:sysClr val="windowText" lastClr="000000"/>
                </a:solidFill>
              </a:rPr>
              <a:t>7 County Sale Price (2nd Qtr)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'2nd QTR County Data'!$D$151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'2nd QTR County Data'!$B$280:$B$302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'2nd QTR County Data'!$D$280:$D$302</c:f>
              <c:numCache>
                <c:formatCode>_("$"* #,##0_);_("$"* \(#,##0\);_("$"* "-"??_);_(@_)</c:formatCode>
                <c:ptCount val="23"/>
                <c:pt idx="0">
                  <c:v>161156.85714285713</c:v>
                </c:pt>
                <c:pt idx="1">
                  <c:v>171413</c:v>
                </c:pt>
                <c:pt idx="2">
                  <c:v>182480.42857142858</c:v>
                </c:pt>
                <c:pt idx="3">
                  <c:v>195113.28571428571</c:v>
                </c:pt>
                <c:pt idx="4">
                  <c:v>211146.71428571429</c:v>
                </c:pt>
                <c:pt idx="5">
                  <c:v>230284.42857142858</c:v>
                </c:pt>
                <c:pt idx="6">
                  <c:v>245226.28571428571</c:v>
                </c:pt>
                <c:pt idx="7">
                  <c:v>242883.71428571429</c:v>
                </c:pt>
                <c:pt idx="8">
                  <c:v>237178.57142857142</c:v>
                </c:pt>
                <c:pt idx="9">
                  <c:v>205673.14285714287</c:v>
                </c:pt>
                <c:pt idx="10">
                  <c:v>202535</c:v>
                </c:pt>
                <c:pt idx="11">
                  <c:v>189121.42857142858</c:v>
                </c:pt>
                <c:pt idx="12">
                  <c:v>184618.57142857142</c:v>
                </c:pt>
                <c:pt idx="13">
                  <c:v>195255.28571428571</c:v>
                </c:pt>
                <c:pt idx="14">
                  <c:v>201226.71428571429</c:v>
                </c:pt>
                <c:pt idx="15">
                  <c:v>220224.57142857142</c:v>
                </c:pt>
                <c:pt idx="16">
                  <c:v>223864</c:v>
                </c:pt>
                <c:pt idx="17">
                  <c:v>241903.57142857142</c:v>
                </c:pt>
                <c:pt idx="18">
                  <c:v>262827.42857142858</c:v>
                </c:pt>
                <c:pt idx="19">
                  <c:v>271854.85714285716</c:v>
                </c:pt>
                <c:pt idx="20">
                  <c:v>289003.42857142858</c:v>
                </c:pt>
                <c:pt idx="21">
                  <c:v>340120.28571428574</c:v>
                </c:pt>
                <c:pt idx="22">
                  <c:v>367020.14285714284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3-4ECE-9E41-A8765C0D656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-61"/>
        <c:axId val="458612408"/>
        <c:axId val="458615936"/>
      </c:barChart>
      <c:catAx>
        <c:axId val="458612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5936"/>
        <c:crosses val="autoZero"/>
        <c:auto val="1"/>
        <c:lblAlgn val="ctr"/>
        <c:lblOffset val="100"/>
        <c:noMultiLvlLbl val="0"/>
      </c:catAx>
      <c:valAx>
        <c:axId val="45861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2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7 County Total Sales (2nd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889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2.7508986737150416E-2"/>
                  <c:y val="0.122317936483431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F5-4A92-AE61-36BAF33C4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'2nd QTR County Data'!$B$280:$B$302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'2nd QTR County Data'!$C$280:$C$302</c:f>
              <c:numCache>
                <c:formatCode>_(* #,##0_);_(* \(#,##0\);_(* "-"??_);_(@_)</c:formatCode>
                <c:ptCount val="23"/>
                <c:pt idx="0">
                  <c:v>10648</c:v>
                </c:pt>
                <c:pt idx="1">
                  <c:v>11145</c:v>
                </c:pt>
                <c:pt idx="2">
                  <c:v>11913</c:v>
                </c:pt>
                <c:pt idx="3">
                  <c:v>12284</c:v>
                </c:pt>
                <c:pt idx="4">
                  <c:v>13192</c:v>
                </c:pt>
                <c:pt idx="5">
                  <c:v>13876</c:v>
                </c:pt>
                <c:pt idx="6">
                  <c:v>13374</c:v>
                </c:pt>
                <c:pt idx="7">
                  <c:v>11924</c:v>
                </c:pt>
                <c:pt idx="8">
                  <c:v>9148</c:v>
                </c:pt>
                <c:pt idx="9">
                  <c:v>8240</c:v>
                </c:pt>
                <c:pt idx="10">
                  <c:v>9599</c:v>
                </c:pt>
                <c:pt idx="11">
                  <c:v>8302</c:v>
                </c:pt>
                <c:pt idx="12">
                  <c:v>10364</c:v>
                </c:pt>
                <c:pt idx="13">
                  <c:v>11646</c:v>
                </c:pt>
                <c:pt idx="14">
                  <c:v>10824</c:v>
                </c:pt>
                <c:pt idx="15">
                  <c:v>12393</c:v>
                </c:pt>
                <c:pt idx="16">
                  <c:v>13333</c:v>
                </c:pt>
                <c:pt idx="17">
                  <c:v>13641</c:v>
                </c:pt>
                <c:pt idx="18">
                  <c:v>13598</c:v>
                </c:pt>
                <c:pt idx="19">
                  <c:v>13011</c:v>
                </c:pt>
                <c:pt idx="20">
                  <c:v>12036</c:v>
                </c:pt>
                <c:pt idx="21">
                  <c:v>13990</c:v>
                </c:pt>
                <c:pt idx="22">
                  <c:v>13340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7F5-4A92-AE61-36BAF33C4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346336"/>
        <c:axId val="1972343008"/>
      </c:lineChart>
      <c:catAx>
        <c:axId val="197234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3008"/>
        <c:crosses val="autoZero"/>
        <c:auto val="1"/>
        <c:lblAlgn val="ctr"/>
        <c:lblOffset val="100"/>
        <c:noMultiLvlLbl val="0"/>
      </c:catAx>
      <c:valAx>
        <c:axId val="1972343008"/>
        <c:scaling>
          <c:orientation val="minMax"/>
          <c:min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- 10.6%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F4-4A45-B2FC-C35D4DFD9D28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F4-4A45-B2FC-C35D4DFD9D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2230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F4-4A45-B2FC-C35D4DFD9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6F4-4A45-B2FC-C35D4DFD9D2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- 10.1%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8-4893-8E83-301FB7A48E5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E8-4893-8E83-301FB7A48E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E8-4893-8E83-301FB7A48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9E8-4893-8E83-301FB7A48E5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June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- 9.0%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CB-4A68-8CBE-3143A3DA85F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CB-4A68-8CBE-3143A3DA85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1251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CB-4A68-8CBE-3143A3DA8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-9.0181818181818182E-2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9CB-4A68-8CBE-3143A3DA85F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6</cp:revision>
  <cp:lastPrinted>2022-07-13T20:15:00Z</cp:lastPrinted>
  <dcterms:created xsi:type="dcterms:W3CDTF">2022-07-13T19:21:00Z</dcterms:created>
  <dcterms:modified xsi:type="dcterms:W3CDTF">2022-07-13T20:19:00Z</dcterms:modified>
</cp:coreProperties>
</file>